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9F" w:rsidRPr="00A07C9A" w:rsidRDefault="00092E9F" w:rsidP="001D62E7">
      <w:pPr>
        <w:spacing w:after="0" w:line="240" w:lineRule="auto"/>
        <w:jc w:val="center"/>
        <w:rPr>
          <w:rFonts w:ascii="Times New Roman" w:hAnsi="Times New Roman" w:cs="Times New Roman"/>
          <w:b/>
          <w:bCs/>
          <w:sz w:val="20"/>
          <w:szCs w:val="20"/>
        </w:rPr>
      </w:pPr>
      <w:r w:rsidRPr="00A07C9A">
        <w:rPr>
          <w:rFonts w:ascii="Times New Roman" w:hAnsi="Times New Roman" w:cs="Times New Roman"/>
          <w:b/>
          <w:bCs/>
          <w:sz w:val="20"/>
          <w:szCs w:val="20"/>
        </w:rPr>
        <w:t xml:space="preserve">ÖZGEÇMİŞ </w:t>
      </w:r>
    </w:p>
    <w:p w:rsidR="00092E9F" w:rsidRPr="00A07C9A" w:rsidRDefault="00092E9F" w:rsidP="001D62E7">
      <w:pPr>
        <w:spacing w:after="0" w:line="240" w:lineRule="auto"/>
        <w:jc w:val="center"/>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1. </w:t>
      </w:r>
      <w:r w:rsidRPr="00A07C9A">
        <w:rPr>
          <w:rFonts w:ascii="Times New Roman" w:hAnsi="Times New Roman" w:cs="Times New Roman"/>
          <w:b/>
          <w:bCs/>
          <w:sz w:val="20"/>
          <w:szCs w:val="20"/>
        </w:rPr>
        <w:tab/>
        <w:t>Adı Soyadı</w:t>
      </w:r>
      <w:r w:rsidRPr="00A07C9A">
        <w:rPr>
          <w:rFonts w:ascii="Times New Roman" w:hAnsi="Times New Roman" w:cs="Times New Roman"/>
          <w:b/>
          <w:bCs/>
          <w:sz w:val="20"/>
          <w:szCs w:val="20"/>
        </w:rPr>
        <w:tab/>
      </w:r>
      <w:r w:rsidRPr="00A07C9A">
        <w:rPr>
          <w:rFonts w:ascii="Times New Roman" w:hAnsi="Times New Roman" w:cs="Times New Roman"/>
          <w:b/>
          <w:bCs/>
          <w:sz w:val="20"/>
          <w:szCs w:val="20"/>
        </w:rPr>
        <w:tab/>
        <w:t xml:space="preserve">: </w:t>
      </w:r>
      <w:r w:rsidRPr="00A07C9A">
        <w:rPr>
          <w:rFonts w:ascii="Times New Roman" w:hAnsi="Times New Roman" w:cs="Times New Roman"/>
          <w:sz w:val="20"/>
          <w:szCs w:val="20"/>
        </w:rPr>
        <w:t>Zehra ODABAŞ SERİN</w:t>
      </w:r>
    </w:p>
    <w:p w:rsidR="00092E9F" w:rsidRPr="00A07C9A" w:rsidRDefault="00092E9F" w:rsidP="005828E6">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2. </w:t>
      </w:r>
      <w:r w:rsidRPr="00A07C9A">
        <w:rPr>
          <w:rFonts w:ascii="Times New Roman" w:hAnsi="Times New Roman" w:cs="Times New Roman"/>
          <w:b/>
          <w:bCs/>
          <w:sz w:val="20"/>
          <w:szCs w:val="20"/>
        </w:rPr>
        <w:tab/>
        <w:t>Doğum Tarihi</w:t>
      </w:r>
      <w:r w:rsidRPr="00A07C9A">
        <w:rPr>
          <w:rFonts w:ascii="Times New Roman" w:hAnsi="Times New Roman" w:cs="Times New Roman"/>
          <w:b/>
          <w:bCs/>
          <w:sz w:val="20"/>
          <w:szCs w:val="20"/>
        </w:rPr>
        <w:tab/>
      </w:r>
      <w:r w:rsidRPr="00A07C9A">
        <w:rPr>
          <w:rFonts w:ascii="Times New Roman" w:hAnsi="Times New Roman" w:cs="Times New Roman"/>
          <w:b/>
          <w:bCs/>
          <w:sz w:val="20"/>
          <w:szCs w:val="20"/>
        </w:rPr>
        <w:tab/>
        <w:t xml:space="preserve">: </w:t>
      </w:r>
      <w:r w:rsidRPr="00A07C9A">
        <w:rPr>
          <w:rFonts w:ascii="Times New Roman" w:hAnsi="Times New Roman" w:cs="Times New Roman"/>
          <w:sz w:val="20"/>
          <w:szCs w:val="20"/>
        </w:rPr>
        <w:t>1973</w:t>
      </w:r>
    </w:p>
    <w:p w:rsidR="00092E9F" w:rsidRPr="00A07C9A" w:rsidRDefault="00092E9F" w:rsidP="005828E6">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3. </w:t>
      </w:r>
      <w:r w:rsidRPr="00A07C9A">
        <w:rPr>
          <w:rFonts w:ascii="Times New Roman" w:hAnsi="Times New Roman" w:cs="Times New Roman"/>
          <w:b/>
          <w:bCs/>
          <w:sz w:val="20"/>
          <w:szCs w:val="20"/>
        </w:rPr>
        <w:tab/>
        <w:t>Unvanı</w:t>
      </w:r>
      <w:r w:rsidRPr="00A07C9A">
        <w:rPr>
          <w:rFonts w:ascii="Times New Roman" w:hAnsi="Times New Roman" w:cs="Times New Roman"/>
          <w:b/>
          <w:bCs/>
          <w:sz w:val="20"/>
          <w:szCs w:val="20"/>
        </w:rPr>
        <w:tab/>
      </w:r>
      <w:r w:rsidRPr="00A07C9A">
        <w:rPr>
          <w:rFonts w:ascii="Times New Roman" w:hAnsi="Times New Roman" w:cs="Times New Roman"/>
          <w:b/>
          <w:bCs/>
          <w:sz w:val="20"/>
          <w:szCs w:val="20"/>
        </w:rPr>
        <w:tab/>
      </w:r>
      <w:r w:rsidRPr="00A07C9A">
        <w:rPr>
          <w:rFonts w:ascii="Times New Roman" w:hAnsi="Times New Roman" w:cs="Times New Roman"/>
          <w:b/>
          <w:bCs/>
          <w:sz w:val="20"/>
          <w:szCs w:val="20"/>
        </w:rPr>
        <w:tab/>
        <w:t xml:space="preserve">: </w:t>
      </w:r>
      <w:r w:rsidRPr="00A07C9A">
        <w:rPr>
          <w:rFonts w:ascii="Times New Roman" w:hAnsi="Times New Roman" w:cs="Times New Roman"/>
          <w:sz w:val="20"/>
          <w:szCs w:val="20"/>
        </w:rPr>
        <w:t>Yrd.Doç.Dr.</w:t>
      </w:r>
    </w:p>
    <w:p w:rsidR="00092E9F" w:rsidRPr="00A07C9A" w:rsidRDefault="00092E9F" w:rsidP="005828E6">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4.</w:t>
      </w:r>
      <w:r w:rsidRPr="00A07C9A">
        <w:rPr>
          <w:rFonts w:ascii="Times New Roman" w:hAnsi="Times New Roman" w:cs="Times New Roman"/>
          <w:b/>
          <w:bCs/>
          <w:sz w:val="20"/>
          <w:szCs w:val="20"/>
        </w:rPr>
        <w:tab/>
        <w:t>Öğrenim Durumu</w:t>
      </w:r>
      <w:r w:rsidRPr="00A07C9A">
        <w:rPr>
          <w:rFonts w:ascii="Times New Roman" w:hAnsi="Times New Roman" w:cs="Times New Roman"/>
          <w:b/>
          <w:bCs/>
          <w:sz w:val="20"/>
          <w:szCs w:val="20"/>
        </w:rPr>
        <w:tab/>
        <w:t xml:space="preserve">: </w:t>
      </w:r>
      <w:r w:rsidRPr="00A07C9A">
        <w:rPr>
          <w:rFonts w:ascii="Times New Roman" w:hAnsi="Times New Roman" w:cs="Times New Roman"/>
          <w:sz w:val="20"/>
          <w:szCs w:val="20"/>
        </w:rPr>
        <w:t>Doktora</w:t>
      </w:r>
    </w:p>
    <w:p w:rsidR="00092E9F" w:rsidRPr="00A07C9A" w:rsidRDefault="00092E9F" w:rsidP="005828E6">
      <w:pPr>
        <w:tabs>
          <w:tab w:val="left" w:pos="426"/>
        </w:tabs>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5.</w:t>
      </w:r>
      <w:r w:rsidRPr="00A07C9A">
        <w:rPr>
          <w:rFonts w:ascii="Times New Roman" w:hAnsi="Times New Roman" w:cs="Times New Roman"/>
          <w:b/>
          <w:bCs/>
          <w:sz w:val="20"/>
          <w:szCs w:val="20"/>
        </w:rPr>
        <w:tab/>
        <w:t>Çalıştığı Kurum</w:t>
      </w:r>
      <w:r w:rsidRPr="00A07C9A">
        <w:rPr>
          <w:rFonts w:ascii="Times New Roman" w:hAnsi="Times New Roman" w:cs="Times New Roman"/>
          <w:b/>
          <w:bCs/>
          <w:sz w:val="20"/>
          <w:szCs w:val="20"/>
        </w:rPr>
        <w:tab/>
        <w:t xml:space="preserve">: </w:t>
      </w:r>
      <w:r w:rsidRPr="00A07C9A">
        <w:rPr>
          <w:rFonts w:ascii="Times New Roman" w:hAnsi="Times New Roman" w:cs="Times New Roman"/>
          <w:sz w:val="20"/>
          <w:szCs w:val="20"/>
        </w:rPr>
        <w:t>KSÜ Orman Fakültesi, Orman Endüstri Mühendisliği Bölümü</w:t>
      </w:r>
    </w:p>
    <w:p w:rsidR="00092E9F" w:rsidRPr="00A07C9A" w:rsidRDefault="00092E9F" w:rsidP="005828E6">
      <w:pPr>
        <w:tabs>
          <w:tab w:val="left" w:pos="426"/>
        </w:tabs>
        <w:spacing w:after="0" w:line="240" w:lineRule="auto"/>
        <w:rPr>
          <w:rFonts w:ascii="Times New Roman" w:hAnsi="Times New Roman" w:cs="Times New Roman"/>
          <w:b/>
          <w:bCs/>
          <w:sz w:val="20"/>
          <w:szCs w:val="20"/>
        </w:rPr>
      </w:pPr>
    </w:p>
    <w:tbl>
      <w:tblPr>
        <w:tblW w:w="80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5"/>
        <w:gridCol w:w="3119"/>
        <w:gridCol w:w="2976"/>
        <w:gridCol w:w="851"/>
      </w:tblGrid>
      <w:tr w:rsidR="00092E9F" w:rsidRPr="008D2DC6">
        <w:trPr>
          <w:trHeight w:val="464"/>
        </w:trPr>
        <w:tc>
          <w:tcPr>
            <w:tcW w:w="1135" w:type="dxa"/>
          </w:tcPr>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p>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Derece</w:t>
            </w:r>
          </w:p>
        </w:tc>
        <w:tc>
          <w:tcPr>
            <w:tcW w:w="3119" w:type="dxa"/>
          </w:tcPr>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p>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Alan</w:t>
            </w:r>
          </w:p>
        </w:tc>
        <w:tc>
          <w:tcPr>
            <w:tcW w:w="2976" w:type="dxa"/>
          </w:tcPr>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p>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Üniversite</w:t>
            </w:r>
          </w:p>
        </w:tc>
        <w:tc>
          <w:tcPr>
            <w:tcW w:w="851" w:type="dxa"/>
          </w:tcPr>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p>
          <w:p w:rsidR="00092E9F" w:rsidRPr="008D2DC6" w:rsidRDefault="00092E9F" w:rsidP="008D2DC6">
            <w:pPr>
              <w:tabs>
                <w:tab w:val="left" w:pos="426"/>
              </w:tabs>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Yıl</w:t>
            </w:r>
          </w:p>
        </w:tc>
      </w:tr>
      <w:tr w:rsidR="00092E9F" w:rsidRPr="008D2DC6">
        <w:trPr>
          <w:trHeight w:val="153"/>
        </w:trPr>
        <w:tc>
          <w:tcPr>
            <w:tcW w:w="1135" w:type="dxa"/>
          </w:tcPr>
          <w:p w:rsidR="00092E9F" w:rsidRPr="008D2DC6" w:rsidRDefault="00092E9F" w:rsidP="008D2DC6">
            <w:pPr>
              <w:tabs>
                <w:tab w:val="left" w:pos="426"/>
              </w:tabs>
              <w:spacing w:after="0" w:line="240" w:lineRule="auto"/>
              <w:rPr>
                <w:rFonts w:ascii="Times New Roman" w:hAnsi="Times New Roman" w:cs="Times New Roman"/>
                <w:sz w:val="20"/>
                <w:szCs w:val="20"/>
              </w:rPr>
            </w:pPr>
            <w:r w:rsidRPr="008D2DC6">
              <w:rPr>
                <w:rFonts w:ascii="Times New Roman" w:hAnsi="Times New Roman" w:cs="Times New Roman"/>
                <w:sz w:val="20"/>
                <w:szCs w:val="20"/>
              </w:rPr>
              <w:t xml:space="preserve">Lisans </w:t>
            </w:r>
          </w:p>
        </w:tc>
        <w:tc>
          <w:tcPr>
            <w:tcW w:w="3119" w:type="dxa"/>
          </w:tcPr>
          <w:p w:rsidR="00092E9F" w:rsidRPr="008D2DC6" w:rsidRDefault="00092E9F" w:rsidP="008D2DC6">
            <w:pPr>
              <w:tabs>
                <w:tab w:val="left" w:pos="426"/>
              </w:tabs>
              <w:spacing w:after="0" w:line="240" w:lineRule="auto"/>
              <w:jc w:val="both"/>
              <w:rPr>
                <w:rFonts w:ascii="Times New Roman" w:hAnsi="Times New Roman" w:cs="Times New Roman"/>
                <w:sz w:val="20"/>
                <w:szCs w:val="20"/>
              </w:rPr>
            </w:pPr>
            <w:r w:rsidRPr="008D2DC6">
              <w:rPr>
                <w:rFonts w:ascii="Times New Roman" w:hAnsi="Times New Roman" w:cs="Times New Roman"/>
                <w:sz w:val="20"/>
                <w:szCs w:val="20"/>
              </w:rPr>
              <w:t>Orman Endüstri Mühendisliği</w:t>
            </w:r>
          </w:p>
        </w:tc>
        <w:tc>
          <w:tcPr>
            <w:tcW w:w="2976" w:type="dxa"/>
          </w:tcPr>
          <w:p w:rsidR="00092E9F" w:rsidRPr="008D2DC6" w:rsidRDefault="00092E9F" w:rsidP="008D2DC6">
            <w:pPr>
              <w:tabs>
                <w:tab w:val="left" w:pos="426"/>
              </w:tabs>
              <w:spacing w:after="0" w:line="240" w:lineRule="auto"/>
              <w:rPr>
                <w:rFonts w:ascii="Times New Roman" w:hAnsi="Times New Roman" w:cs="Times New Roman"/>
                <w:sz w:val="20"/>
                <w:szCs w:val="20"/>
              </w:rPr>
            </w:pPr>
            <w:r w:rsidRPr="008D2DC6">
              <w:rPr>
                <w:rFonts w:ascii="Times New Roman" w:hAnsi="Times New Roman" w:cs="Times New Roman"/>
                <w:sz w:val="20"/>
                <w:szCs w:val="20"/>
              </w:rPr>
              <w:t>Karadeniz Teknik Üniversitesi</w:t>
            </w:r>
          </w:p>
        </w:tc>
        <w:tc>
          <w:tcPr>
            <w:tcW w:w="851" w:type="dxa"/>
          </w:tcPr>
          <w:p w:rsidR="00092E9F" w:rsidRPr="008D2DC6" w:rsidRDefault="00092E9F" w:rsidP="008D2DC6">
            <w:pPr>
              <w:tabs>
                <w:tab w:val="left" w:pos="426"/>
              </w:tabs>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1995</w:t>
            </w:r>
          </w:p>
        </w:tc>
      </w:tr>
      <w:tr w:rsidR="00092E9F" w:rsidRPr="008D2DC6">
        <w:trPr>
          <w:trHeight w:val="162"/>
        </w:trPr>
        <w:tc>
          <w:tcPr>
            <w:tcW w:w="1135" w:type="dxa"/>
          </w:tcPr>
          <w:p w:rsidR="00092E9F" w:rsidRPr="008D2DC6" w:rsidRDefault="00092E9F" w:rsidP="008D2DC6">
            <w:pPr>
              <w:tabs>
                <w:tab w:val="left" w:pos="426"/>
              </w:tabs>
              <w:spacing w:after="0" w:line="240" w:lineRule="auto"/>
              <w:rPr>
                <w:rFonts w:ascii="Times New Roman" w:hAnsi="Times New Roman" w:cs="Times New Roman"/>
                <w:sz w:val="20"/>
                <w:szCs w:val="20"/>
              </w:rPr>
            </w:pPr>
            <w:r w:rsidRPr="008D2DC6">
              <w:rPr>
                <w:rFonts w:ascii="Times New Roman" w:hAnsi="Times New Roman" w:cs="Times New Roman"/>
                <w:sz w:val="20"/>
                <w:szCs w:val="20"/>
              </w:rPr>
              <w:t>Y. Lisans</w:t>
            </w:r>
          </w:p>
        </w:tc>
        <w:tc>
          <w:tcPr>
            <w:tcW w:w="3119" w:type="dxa"/>
          </w:tcPr>
          <w:p w:rsidR="00092E9F" w:rsidRPr="008D2DC6" w:rsidRDefault="00092E9F" w:rsidP="008D2DC6">
            <w:pPr>
              <w:tabs>
                <w:tab w:val="left" w:pos="426"/>
              </w:tabs>
              <w:spacing w:after="0" w:line="240" w:lineRule="auto"/>
              <w:jc w:val="both"/>
              <w:rPr>
                <w:rFonts w:ascii="Times New Roman" w:hAnsi="Times New Roman" w:cs="Times New Roman"/>
                <w:sz w:val="20"/>
                <w:szCs w:val="20"/>
              </w:rPr>
            </w:pPr>
            <w:r w:rsidRPr="008D2DC6">
              <w:rPr>
                <w:rFonts w:ascii="Times New Roman" w:hAnsi="Times New Roman" w:cs="Times New Roman"/>
                <w:sz w:val="20"/>
                <w:szCs w:val="20"/>
              </w:rPr>
              <w:t>Orman Endüstri Mühendisliği ABD</w:t>
            </w:r>
          </w:p>
        </w:tc>
        <w:tc>
          <w:tcPr>
            <w:tcW w:w="2976" w:type="dxa"/>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Karadeniz Teknik Üniversitesi</w:t>
            </w:r>
          </w:p>
        </w:tc>
        <w:tc>
          <w:tcPr>
            <w:tcW w:w="851" w:type="dxa"/>
          </w:tcPr>
          <w:p w:rsidR="00092E9F" w:rsidRPr="008D2DC6" w:rsidRDefault="00092E9F" w:rsidP="008D2DC6">
            <w:pPr>
              <w:tabs>
                <w:tab w:val="left" w:pos="426"/>
              </w:tabs>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1999</w:t>
            </w:r>
          </w:p>
        </w:tc>
      </w:tr>
      <w:tr w:rsidR="00092E9F" w:rsidRPr="008D2DC6">
        <w:trPr>
          <w:trHeight w:val="161"/>
        </w:trPr>
        <w:tc>
          <w:tcPr>
            <w:tcW w:w="1135" w:type="dxa"/>
          </w:tcPr>
          <w:p w:rsidR="00092E9F" w:rsidRPr="008D2DC6" w:rsidRDefault="00092E9F" w:rsidP="008D2DC6">
            <w:pPr>
              <w:tabs>
                <w:tab w:val="left" w:pos="426"/>
              </w:tabs>
              <w:spacing w:after="0" w:line="240" w:lineRule="auto"/>
              <w:rPr>
                <w:rFonts w:ascii="Times New Roman" w:hAnsi="Times New Roman" w:cs="Times New Roman"/>
                <w:sz w:val="20"/>
                <w:szCs w:val="20"/>
              </w:rPr>
            </w:pPr>
            <w:r w:rsidRPr="008D2DC6">
              <w:rPr>
                <w:rFonts w:ascii="Times New Roman" w:hAnsi="Times New Roman" w:cs="Times New Roman"/>
                <w:sz w:val="20"/>
                <w:szCs w:val="20"/>
              </w:rPr>
              <w:t xml:space="preserve">Doktora </w:t>
            </w:r>
          </w:p>
        </w:tc>
        <w:tc>
          <w:tcPr>
            <w:tcW w:w="3119" w:type="dxa"/>
          </w:tcPr>
          <w:p w:rsidR="00092E9F" w:rsidRPr="008D2DC6" w:rsidRDefault="00092E9F" w:rsidP="008D2DC6">
            <w:pPr>
              <w:tabs>
                <w:tab w:val="left" w:pos="426"/>
              </w:tabs>
              <w:spacing w:after="0" w:line="240" w:lineRule="auto"/>
              <w:jc w:val="both"/>
              <w:rPr>
                <w:rFonts w:ascii="Times New Roman" w:hAnsi="Times New Roman" w:cs="Times New Roman"/>
                <w:sz w:val="20"/>
                <w:szCs w:val="20"/>
              </w:rPr>
            </w:pPr>
            <w:r w:rsidRPr="008D2DC6">
              <w:rPr>
                <w:rFonts w:ascii="Times New Roman" w:hAnsi="Times New Roman" w:cs="Times New Roman"/>
                <w:sz w:val="20"/>
                <w:szCs w:val="20"/>
              </w:rPr>
              <w:t>Lif ve Kağıt Teknolojisi</w:t>
            </w:r>
          </w:p>
        </w:tc>
        <w:tc>
          <w:tcPr>
            <w:tcW w:w="2976" w:type="dxa"/>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Karadeniz Teknik Üniversitesi</w:t>
            </w:r>
          </w:p>
        </w:tc>
        <w:tc>
          <w:tcPr>
            <w:tcW w:w="851" w:type="dxa"/>
          </w:tcPr>
          <w:p w:rsidR="00092E9F" w:rsidRPr="008D2DC6" w:rsidRDefault="00092E9F" w:rsidP="008D2DC6">
            <w:pPr>
              <w:tabs>
                <w:tab w:val="left" w:pos="426"/>
              </w:tabs>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2005</w:t>
            </w:r>
          </w:p>
        </w:tc>
      </w:tr>
    </w:tbl>
    <w:p w:rsidR="00092E9F" w:rsidRPr="00A07C9A" w:rsidRDefault="00092E9F" w:rsidP="005828E6">
      <w:pPr>
        <w:tabs>
          <w:tab w:val="left" w:pos="426"/>
        </w:tabs>
        <w:spacing w:after="0" w:line="240" w:lineRule="auto"/>
        <w:rPr>
          <w:rFonts w:ascii="Times New Roman" w:hAnsi="Times New Roman" w:cs="Times New Roman"/>
          <w:sz w:val="20"/>
          <w:szCs w:val="20"/>
        </w:rPr>
      </w:pPr>
    </w:p>
    <w:p w:rsidR="00092E9F" w:rsidRPr="00A07C9A" w:rsidRDefault="00092E9F" w:rsidP="005828E6">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5. </w:t>
      </w:r>
      <w:r w:rsidRPr="00A07C9A">
        <w:rPr>
          <w:rFonts w:ascii="Times New Roman" w:hAnsi="Times New Roman" w:cs="Times New Roman"/>
          <w:b/>
          <w:bCs/>
          <w:sz w:val="20"/>
          <w:szCs w:val="20"/>
          <w:u w:val="single"/>
        </w:rPr>
        <w:tab/>
        <w:t>Akademik Unvanlar</w:t>
      </w:r>
    </w:p>
    <w:p w:rsidR="00092E9F" w:rsidRPr="00A07C9A" w:rsidRDefault="00092E9F" w:rsidP="00E4545D">
      <w:pPr>
        <w:tabs>
          <w:tab w:val="left" w:pos="426"/>
        </w:tabs>
        <w:spacing w:after="0" w:line="240" w:lineRule="auto"/>
        <w:ind w:left="708" w:hanging="282"/>
        <w:rPr>
          <w:rFonts w:ascii="Times New Roman" w:hAnsi="Times New Roman" w:cs="Times New Roman"/>
          <w:sz w:val="20"/>
          <w:szCs w:val="20"/>
        </w:rPr>
      </w:pPr>
      <w:r w:rsidRPr="00A07C9A">
        <w:rPr>
          <w:rFonts w:ascii="Times New Roman" w:hAnsi="Times New Roman" w:cs="Times New Roman"/>
          <w:sz w:val="20"/>
          <w:szCs w:val="20"/>
        </w:rPr>
        <w:t>Arş. Gör. Tarihi</w:t>
      </w:r>
      <w:r w:rsidRPr="00A07C9A">
        <w:rPr>
          <w:rFonts w:ascii="Times New Roman" w:hAnsi="Times New Roman" w:cs="Times New Roman"/>
          <w:sz w:val="20"/>
          <w:szCs w:val="20"/>
        </w:rPr>
        <w:tab/>
      </w:r>
      <w:r w:rsidRPr="00A07C9A">
        <w:rPr>
          <w:rFonts w:ascii="Times New Roman" w:hAnsi="Times New Roman" w:cs="Times New Roman"/>
          <w:sz w:val="20"/>
          <w:szCs w:val="20"/>
        </w:rPr>
        <w:tab/>
        <w:t xml:space="preserve"> : 1996 - 2004</w:t>
      </w:r>
    </w:p>
    <w:p w:rsidR="00092E9F" w:rsidRPr="00A07C9A" w:rsidRDefault="00092E9F" w:rsidP="00E4545D">
      <w:pPr>
        <w:tabs>
          <w:tab w:val="left" w:pos="426"/>
        </w:tabs>
        <w:spacing w:after="0" w:line="240" w:lineRule="auto"/>
        <w:ind w:left="708" w:hanging="282"/>
        <w:rPr>
          <w:rFonts w:ascii="Times New Roman" w:hAnsi="Times New Roman" w:cs="Times New Roman"/>
          <w:sz w:val="20"/>
          <w:szCs w:val="20"/>
        </w:rPr>
      </w:pPr>
      <w:r w:rsidRPr="00A07C9A">
        <w:rPr>
          <w:rFonts w:ascii="Times New Roman" w:hAnsi="Times New Roman" w:cs="Times New Roman"/>
          <w:sz w:val="20"/>
          <w:szCs w:val="20"/>
        </w:rPr>
        <w:t>Yardımcı Doçentlik Tarihi</w:t>
      </w:r>
      <w:r w:rsidRPr="00A07C9A">
        <w:rPr>
          <w:rFonts w:ascii="Times New Roman" w:hAnsi="Times New Roman" w:cs="Times New Roman"/>
          <w:sz w:val="20"/>
          <w:szCs w:val="20"/>
        </w:rPr>
        <w:tab/>
        <w:t xml:space="preserve"> : 2007-</w:t>
      </w:r>
    </w:p>
    <w:p w:rsidR="00092E9F" w:rsidRPr="00A07C9A" w:rsidRDefault="00092E9F" w:rsidP="00E4545D">
      <w:pPr>
        <w:tabs>
          <w:tab w:val="left" w:pos="426"/>
        </w:tabs>
        <w:spacing w:after="0" w:line="240" w:lineRule="auto"/>
        <w:ind w:left="708" w:hanging="282"/>
        <w:rPr>
          <w:rFonts w:ascii="Times New Roman" w:hAnsi="Times New Roman" w:cs="Times New Roman"/>
          <w:sz w:val="20"/>
          <w:szCs w:val="20"/>
        </w:rPr>
      </w:pPr>
      <w:r w:rsidRPr="00A07C9A">
        <w:rPr>
          <w:rFonts w:ascii="Times New Roman" w:hAnsi="Times New Roman" w:cs="Times New Roman"/>
          <w:sz w:val="20"/>
          <w:szCs w:val="20"/>
        </w:rPr>
        <w:t xml:space="preserve">Doçentlik Tarihi </w:t>
      </w:r>
      <w:r w:rsidRPr="00A07C9A">
        <w:rPr>
          <w:rFonts w:ascii="Times New Roman" w:hAnsi="Times New Roman" w:cs="Times New Roman"/>
          <w:sz w:val="20"/>
          <w:szCs w:val="20"/>
        </w:rPr>
        <w:tab/>
      </w:r>
      <w:r w:rsidRPr="00A07C9A">
        <w:rPr>
          <w:rFonts w:ascii="Times New Roman" w:hAnsi="Times New Roman" w:cs="Times New Roman"/>
          <w:sz w:val="20"/>
          <w:szCs w:val="20"/>
        </w:rPr>
        <w:tab/>
        <w:t xml:space="preserve"> : -</w:t>
      </w:r>
    </w:p>
    <w:p w:rsidR="00092E9F" w:rsidRPr="00A07C9A" w:rsidRDefault="00092E9F" w:rsidP="00E4545D">
      <w:pPr>
        <w:tabs>
          <w:tab w:val="left" w:pos="426"/>
        </w:tabs>
        <w:spacing w:after="0" w:line="240" w:lineRule="auto"/>
        <w:ind w:left="708" w:hanging="282"/>
        <w:rPr>
          <w:rFonts w:ascii="Times New Roman" w:hAnsi="Times New Roman" w:cs="Times New Roman"/>
          <w:sz w:val="20"/>
          <w:szCs w:val="20"/>
        </w:rPr>
      </w:pPr>
      <w:r w:rsidRPr="00A07C9A">
        <w:rPr>
          <w:rFonts w:ascii="Times New Roman" w:hAnsi="Times New Roman" w:cs="Times New Roman"/>
          <w:sz w:val="20"/>
          <w:szCs w:val="20"/>
        </w:rPr>
        <w:t>Profesörlük Tarihi</w:t>
      </w:r>
      <w:r w:rsidRPr="00A07C9A">
        <w:rPr>
          <w:rFonts w:ascii="Times New Roman" w:hAnsi="Times New Roman" w:cs="Times New Roman"/>
          <w:sz w:val="20"/>
          <w:szCs w:val="20"/>
        </w:rPr>
        <w:tab/>
      </w:r>
      <w:r w:rsidRPr="00A07C9A">
        <w:rPr>
          <w:rFonts w:ascii="Times New Roman" w:hAnsi="Times New Roman" w:cs="Times New Roman"/>
          <w:sz w:val="20"/>
          <w:szCs w:val="20"/>
        </w:rPr>
        <w:tab/>
        <w:t xml:space="preserve"> : -</w:t>
      </w:r>
    </w:p>
    <w:p w:rsidR="00092E9F" w:rsidRPr="00A07C9A" w:rsidRDefault="00092E9F" w:rsidP="005828E6">
      <w:pPr>
        <w:tabs>
          <w:tab w:val="left" w:pos="426"/>
        </w:tabs>
        <w:spacing w:after="0" w:line="240" w:lineRule="auto"/>
        <w:ind w:left="708" w:firstLine="708"/>
        <w:rPr>
          <w:rFonts w:ascii="Times New Roman" w:hAnsi="Times New Roman" w:cs="Times New Roman"/>
          <w:sz w:val="20"/>
          <w:szCs w:val="20"/>
        </w:rPr>
      </w:pPr>
    </w:p>
    <w:p w:rsidR="00092E9F" w:rsidRPr="00A07C9A" w:rsidRDefault="00092E9F" w:rsidP="005828E6">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6. </w:t>
      </w:r>
      <w:r w:rsidRPr="00A07C9A">
        <w:rPr>
          <w:rFonts w:ascii="Times New Roman" w:hAnsi="Times New Roman" w:cs="Times New Roman"/>
          <w:b/>
          <w:bCs/>
          <w:sz w:val="20"/>
          <w:szCs w:val="20"/>
          <w:u w:val="single"/>
        </w:rPr>
        <w:tab/>
        <w:t xml:space="preserve">Yönetilen Yüksek Lisans ve Doktora Tezleri </w:t>
      </w:r>
    </w:p>
    <w:p w:rsidR="00092E9F" w:rsidRPr="00A07C9A" w:rsidRDefault="00092E9F" w:rsidP="001D62E7">
      <w:pPr>
        <w:spacing w:after="0" w:line="240" w:lineRule="auto"/>
        <w:rPr>
          <w:rFonts w:ascii="Times New Roman" w:hAnsi="Times New Roman" w:cs="Times New Roman"/>
          <w:b/>
          <w:bCs/>
          <w:sz w:val="20"/>
          <w:szCs w:val="20"/>
        </w:rPr>
      </w:pPr>
    </w:p>
    <w:p w:rsidR="00092E9F" w:rsidRPr="00A07C9A" w:rsidRDefault="00092E9F" w:rsidP="00E4545D">
      <w:pPr>
        <w:spacing w:after="0" w:line="240" w:lineRule="auto"/>
        <w:ind w:left="708" w:hanging="708"/>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6.1. Yüksek Lisans Tezleri </w:t>
      </w:r>
    </w:p>
    <w:p w:rsidR="00092E9F" w:rsidRPr="00A07C9A" w:rsidRDefault="00092E9F" w:rsidP="001D62E7">
      <w:pPr>
        <w:spacing w:after="0" w:line="240" w:lineRule="auto"/>
        <w:ind w:left="708" w:firstLine="708"/>
        <w:rPr>
          <w:rFonts w:ascii="Times New Roman" w:hAnsi="Times New Roman" w:cs="Times New Roman"/>
          <w:sz w:val="20"/>
          <w:szCs w:val="20"/>
        </w:rPr>
      </w:pPr>
    </w:p>
    <w:p w:rsidR="00092E9F" w:rsidRPr="00A07C9A" w:rsidRDefault="00092E9F" w:rsidP="00F639FA">
      <w:pPr>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6.1.1. Güleç, T.,</w:t>
      </w:r>
      <w:r w:rsidRPr="00A07C9A">
        <w:rPr>
          <w:rFonts w:ascii="Times New Roman" w:hAnsi="Times New Roman" w:cs="Times New Roman"/>
          <w:sz w:val="20"/>
          <w:szCs w:val="20"/>
        </w:rPr>
        <w:t xml:space="preserve"> Kahramanmaraş Bölgesinde Büyük Göknar Kabuk Böceği (</w:t>
      </w:r>
      <w:r w:rsidRPr="00A07C9A">
        <w:rPr>
          <w:rFonts w:ascii="Times New Roman" w:hAnsi="Times New Roman" w:cs="Times New Roman"/>
          <w:i/>
          <w:iCs/>
          <w:sz w:val="20"/>
          <w:szCs w:val="20"/>
        </w:rPr>
        <w:t>Pityokteines Curvidens</w:t>
      </w:r>
      <w:r w:rsidRPr="00A07C9A">
        <w:rPr>
          <w:rFonts w:ascii="Times New Roman" w:hAnsi="Times New Roman" w:cs="Times New Roman"/>
          <w:sz w:val="20"/>
          <w:szCs w:val="20"/>
        </w:rPr>
        <w:t>)’den Zarar Görmüş Göknar (Toros Göknarı) Odununun Bazı Fiziksel, Kimyasal ve Mekanik Özelliklerinin Belirlenmesi (Tamamlandı)</w:t>
      </w:r>
    </w:p>
    <w:p w:rsidR="00092E9F" w:rsidRPr="00A07C9A" w:rsidRDefault="00092E9F" w:rsidP="00A07C9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6.1.2. Kılıç, M., </w:t>
      </w:r>
      <w:r w:rsidRPr="00A07C9A">
        <w:rPr>
          <w:rFonts w:ascii="Times New Roman" w:hAnsi="Times New Roman" w:cs="Times New Roman"/>
          <w:sz w:val="20"/>
          <w:szCs w:val="20"/>
        </w:rPr>
        <w:t>Aydın yöresine ait bazı ağaç türlerinin kimyasal, morfolojik, fiziksel ve mekaniksel özelliklerinin incelenmesi (Devam ediyor)</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6.1.3. Ateş, N., </w:t>
      </w:r>
      <w:r w:rsidRPr="00A07C9A">
        <w:rPr>
          <w:rFonts w:ascii="Times New Roman" w:hAnsi="Times New Roman" w:cs="Times New Roman"/>
          <w:sz w:val="20"/>
          <w:szCs w:val="20"/>
        </w:rPr>
        <w:t>Kahramanmaraş’ta Yetişen Meşelerin Kupula ve Meyve Kabuklarının Kimyasal Analizi  (Devam ediyor)</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6.1.4. Ünaldı, E., </w:t>
      </w:r>
      <w:r w:rsidRPr="00A07C9A">
        <w:rPr>
          <w:rFonts w:ascii="Times New Roman" w:hAnsi="Times New Roman" w:cs="Times New Roman"/>
          <w:i/>
          <w:iCs/>
          <w:sz w:val="20"/>
          <w:szCs w:val="20"/>
        </w:rPr>
        <w:t>Pinus brutia</w:t>
      </w:r>
      <w:r w:rsidRPr="00A07C9A">
        <w:rPr>
          <w:rFonts w:ascii="Times New Roman" w:hAnsi="Times New Roman" w:cs="Times New Roman"/>
          <w:sz w:val="20"/>
          <w:szCs w:val="20"/>
        </w:rPr>
        <w:t xml:space="preserve"> Ten.’den Oyma Delik Yöntemi ile Oleoresin Üretimi ve Kimyasal Özellikleri  (Devam ediyor)</w:t>
      </w:r>
    </w:p>
    <w:p w:rsidR="00092E9F" w:rsidRPr="00A07C9A" w:rsidRDefault="00092E9F" w:rsidP="0081381C">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6.1.5. Gök, Ü., </w:t>
      </w:r>
      <w:r w:rsidRPr="00A07C9A">
        <w:rPr>
          <w:rFonts w:ascii="Times New Roman" w:hAnsi="Times New Roman" w:cs="Times New Roman"/>
          <w:sz w:val="20"/>
          <w:szCs w:val="20"/>
        </w:rPr>
        <w:t>Farklı Tutkal Reçeteleriyle Üretilen Dekor Kağıtların MDF Levha Özelliklerine Etkisi (Devam ediyor).</w:t>
      </w:r>
    </w:p>
    <w:p w:rsidR="00092E9F" w:rsidRPr="00A07C9A" w:rsidRDefault="00092E9F" w:rsidP="00651112">
      <w:pPr>
        <w:autoSpaceDE w:val="0"/>
        <w:jc w:val="both"/>
        <w:rPr>
          <w:rFonts w:ascii="Times New Roman" w:hAnsi="Times New Roman" w:cs="Times New Roman"/>
          <w:sz w:val="20"/>
          <w:szCs w:val="20"/>
        </w:rPr>
      </w:pPr>
      <w:r w:rsidRPr="00A07C9A">
        <w:rPr>
          <w:rFonts w:ascii="Times New Roman" w:hAnsi="Times New Roman" w:cs="Times New Roman"/>
          <w:b/>
          <w:bCs/>
          <w:sz w:val="20"/>
          <w:szCs w:val="20"/>
        </w:rPr>
        <w:t xml:space="preserve">6.1.6. Çetinkaya, B., </w:t>
      </w:r>
      <w:r w:rsidRPr="00A07C9A">
        <w:rPr>
          <w:rFonts w:ascii="Times New Roman" w:hAnsi="Times New Roman" w:cs="Times New Roman"/>
          <w:i/>
          <w:iCs/>
          <w:sz w:val="20"/>
          <w:szCs w:val="20"/>
        </w:rPr>
        <w:t>Malus trilobata (</w:t>
      </w:r>
      <w:r w:rsidRPr="00A07C9A">
        <w:rPr>
          <w:rFonts w:ascii="Times New Roman" w:hAnsi="Times New Roman" w:cs="Times New Roman"/>
          <w:sz w:val="20"/>
          <w:szCs w:val="20"/>
        </w:rPr>
        <w:t>Geyik Elması</w:t>
      </w:r>
      <w:r w:rsidRPr="00A07C9A">
        <w:rPr>
          <w:rFonts w:ascii="Times New Roman" w:hAnsi="Times New Roman" w:cs="Times New Roman"/>
          <w:i/>
          <w:iCs/>
          <w:sz w:val="20"/>
          <w:szCs w:val="20"/>
        </w:rPr>
        <w:t xml:space="preserve">) </w:t>
      </w:r>
      <w:r w:rsidRPr="00A07C9A">
        <w:rPr>
          <w:rFonts w:ascii="Times New Roman" w:hAnsi="Times New Roman" w:cs="Times New Roman"/>
          <w:sz w:val="20"/>
          <w:szCs w:val="20"/>
        </w:rPr>
        <w:t>Meyvesinin Bazı Kimyasal Özelliklerinin Belirlenmesi</w:t>
      </w:r>
    </w:p>
    <w:p w:rsidR="00092E9F" w:rsidRPr="00A07C9A" w:rsidRDefault="00092E9F" w:rsidP="0081381C">
      <w:pPr>
        <w:spacing w:before="60" w:after="60"/>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6.1.7. Erdevir, H., </w:t>
      </w:r>
      <w:r w:rsidRPr="00A07C9A">
        <w:rPr>
          <w:rFonts w:ascii="Times New Roman" w:hAnsi="Times New Roman" w:cs="Times New Roman"/>
          <w:sz w:val="20"/>
          <w:szCs w:val="20"/>
        </w:rPr>
        <w:t>Kahramanmaraş’ta Yetişen Pinus ssp. Türlerine Ait Reçinenin Fiziksel ve Kimyasal Özelliklerinin Belirlenmesi</w:t>
      </w:r>
    </w:p>
    <w:p w:rsidR="00092E9F" w:rsidRPr="00A07C9A" w:rsidRDefault="00092E9F" w:rsidP="0081381C">
      <w:pPr>
        <w:spacing w:before="60" w:after="60"/>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6.1.8. Meşe, G., </w:t>
      </w:r>
      <w:r w:rsidRPr="00A07C9A">
        <w:rPr>
          <w:rFonts w:ascii="Times New Roman" w:hAnsi="Times New Roman" w:cs="Times New Roman"/>
          <w:sz w:val="20"/>
          <w:szCs w:val="20"/>
        </w:rPr>
        <w:t>Toros Çiçekli Dışbudak (</w:t>
      </w:r>
      <w:r w:rsidRPr="00A07C9A">
        <w:rPr>
          <w:rFonts w:ascii="Times New Roman" w:hAnsi="Times New Roman" w:cs="Times New Roman"/>
          <w:i/>
          <w:iCs/>
          <w:sz w:val="20"/>
          <w:szCs w:val="20"/>
        </w:rPr>
        <w:t>Fraxinus ornus subsp. cilicica</w:t>
      </w:r>
      <w:r w:rsidRPr="00A07C9A">
        <w:rPr>
          <w:rFonts w:ascii="Times New Roman" w:hAnsi="Times New Roman" w:cs="Times New Roman"/>
          <w:sz w:val="20"/>
          <w:szCs w:val="20"/>
        </w:rPr>
        <w:t>) Mannasının Fiziksel ve Kimyasal Özelliklerinin Belirlenmesi</w:t>
      </w:r>
    </w:p>
    <w:p w:rsidR="00092E9F" w:rsidRPr="00A07C9A" w:rsidRDefault="00092E9F" w:rsidP="004F0681">
      <w:pPr>
        <w:tabs>
          <w:tab w:val="left" w:pos="426"/>
        </w:tabs>
        <w:spacing w:after="0"/>
        <w:jc w:val="both"/>
        <w:rPr>
          <w:rFonts w:ascii="Times New Roman" w:hAnsi="Times New Roman" w:cs="Times New Roman"/>
          <w:sz w:val="20"/>
          <w:szCs w:val="20"/>
        </w:rPr>
      </w:pPr>
      <w:r w:rsidRPr="00A07C9A">
        <w:rPr>
          <w:rFonts w:ascii="Times New Roman" w:hAnsi="Times New Roman" w:cs="Times New Roman"/>
          <w:b/>
          <w:bCs/>
          <w:sz w:val="20"/>
          <w:szCs w:val="20"/>
        </w:rPr>
        <w:t xml:space="preserve">6.1.9. Kızılbağlı, N., </w:t>
      </w:r>
      <w:r w:rsidRPr="00A07C9A">
        <w:rPr>
          <w:rFonts w:ascii="Times New Roman" w:hAnsi="Times New Roman" w:cs="Times New Roman"/>
          <w:sz w:val="20"/>
          <w:szCs w:val="20"/>
        </w:rPr>
        <w:t>Bazı meyve ağacı odunlarının kağıt hamuru ve kağıt üretiminde kullanabilirliğinin araştırılması</w:t>
      </w:r>
    </w:p>
    <w:p w:rsidR="00092E9F" w:rsidRPr="00A07C9A" w:rsidRDefault="00092E9F" w:rsidP="0081381C">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6.1.10. Cavunt, A., </w:t>
      </w:r>
      <w:r w:rsidRPr="00A07C9A">
        <w:rPr>
          <w:rFonts w:ascii="Times New Roman" w:hAnsi="Times New Roman" w:cs="Times New Roman"/>
          <w:sz w:val="20"/>
          <w:szCs w:val="20"/>
        </w:rPr>
        <w:t>Böcek arızlı uludağ göknar odunun kağıt hamuru ve kağıt üretimine uygunluğunun araştırılması</w:t>
      </w:r>
    </w:p>
    <w:p w:rsidR="00092E9F" w:rsidRPr="00A07C9A" w:rsidRDefault="00092E9F" w:rsidP="00FF687A">
      <w:pPr>
        <w:spacing w:after="0" w:line="240" w:lineRule="auto"/>
        <w:ind w:left="708" w:hanging="708"/>
        <w:rPr>
          <w:rFonts w:ascii="Times New Roman" w:hAnsi="Times New Roman" w:cs="Times New Roman"/>
          <w:sz w:val="20"/>
          <w:szCs w:val="20"/>
        </w:rPr>
      </w:pPr>
    </w:p>
    <w:p w:rsidR="00092E9F" w:rsidRPr="00A07C9A" w:rsidRDefault="00092E9F" w:rsidP="00FF687A">
      <w:pPr>
        <w:spacing w:after="0" w:line="240" w:lineRule="auto"/>
        <w:ind w:left="708" w:hanging="708"/>
        <w:rPr>
          <w:rFonts w:ascii="Times New Roman" w:hAnsi="Times New Roman" w:cs="Times New Roman"/>
          <w:sz w:val="20"/>
          <w:szCs w:val="20"/>
        </w:rPr>
      </w:pPr>
    </w:p>
    <w:p w:rsidR="00092E9F" w:rsidRPr="00A07C9A" w:rsidRDefault="00092E9F" w:rsidP="00E4545D">
      <w:pPr>
        <w:spacing w:after="0" w:line="240" w:lineRule="auto"/>
        <w:ind w:left="708" w:hanging="708"/>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6.2. Doktora Tezleri </w:t>
      </w:r>
    </w:p>
    <w:p w:rsidR="00092E9F" w:rsidRPr="00A07C9A" w:rsidRDefault="00092E9F" w:rsidP="001D62E7">
      <w:pPr>
        <w:spacing w:after="0" w:line="240" w:lineRule="auto"/>
        <w:ind w:left="708" w:firstLine="708"/>
        <w:rPr>
          <w:rFonts w:ascii="Times New Roman" w:hAnsi="Times New Roman" w:cs="Times New Roman"/>
          <w:b/>
          <w:bCs/>
          <w:sz w:val="20"/>
          <w:szCs w:val="20"/>
        </w:rPr>
      </w:pPr>
    </w:p>
    <w:p w:rsidR="00092E9F" w:rsidRDefault="00092E9F" w:rsidP="00E4545D">
      <w:pPr>
        <w:spacing w:after="0" w:line="240" w:lineRule="auto"/>
        <w:ind w:left="708" w:hanging="708"/>
        <w:rPr>
          <w:rFonts w:ascii="Times New Roman" w:hAnsi="Times New Roman" w:cs="Times New Roman"/>
          <w:b/>
          <w:bCs/>
          <w:sz w:val="20"/>
          <w:szCs w:val="20"/>
        </w:rPr>
      </w:pPr>
      <w:r w:rsidRPr="00A07C9A">
        <w:rPr>
          <w:rFonts w:ascii="Times New Roman" w:hAnsi="Times New Roman" w:cs="Times New Roman"/>
          <w:b/>
          <w:bCs/>
          <w:sz w:val="20"/>
          <w:szCs w:val="20"/>
        </w:rPr>
        <w:t xml:space="preserve">6.2.1. </w:t>
      </w:r>
      <w:r>
        <w:rPr>
          <w:rFonts w:ascii="Times New Roman" w:hAnsi="Times New Roman" w:cs="Times New Roman"/>
          <w:b/>
          <w:bCs/>
          <w:sz w:val="20"/>
          <w:szCs w:val="20"/>
        </w:rPr>
        <w:t>–</w:t>
      </w:r>
    </w:p>
    <w:p w:rsidR="00092E9F" w:rsidRDefault="00092E9F" w:rsidP="00E4545D">
      <w:pPr>
        <w:spacing w:after="0" w:line="240" w:lineRule="auto"/>
        <w:ind w:left="708" w:hanging="708"/>
        <w:rPr>
          <w:rFonts w:ascii="Times New Roman" w:hAnsi="Times New Roman" w:cs="Times New Roman"/>
          <w:b/>
          <w:bCs/>
          <w:sz w:val="20"/>
          <w:szCs w:val="20"/>
        </w:rPr>
      </w:pPr>
    </w:p>
    <w:p w:rsidR="00092E9F" w:rsidRDefault="00092E9F" w:rsidP="00E4545D">
      <w:pPr>
        <w:spacing w:after="0" w:line="240" w:lineRule="auto"/>
        <w:ind w:left="708" w:hanging="708"/>
        <w:rPr>
          <w:rFonts w:ascii="Times New Roman" w:hAnsi="Times New Roman" w:cs="Times New Roman"/>
          <w:b/>
          <w:bCs/>
          <w:sz w:val="20"/>
          <w:szCs w:val="20"/>
        </w:rPr>
      </w:pPr>
    </w:p>
    <w:p w:rsidR="00092E9F" w:rsidRDefault="00092E9F" w:rsidP="00E4545D">
      <w:pPr>
        <w:spacing w:after="0" w:line="240" w:lineRule="auto"/>
        <w:ind w:left="708" w:hanging="708"/>
        <w:rPr>
          <w:rFonts w:ascii="Times New Roman" w:hAnsi="Times New Roman" w:cs="Times New Roman"/>
          <w:b/>
          <w:bCs/>
          <w:sz w:val="20"/>
          <w:szCs w:val="20"/>
        </w:rPr>
      </w:pPr>
    </w:p>
    <w:p w:rsidR="00092E9F" w:rsidRPr="00A07C9A" w:rsidRDefault="00092E9F" w:rsidP="00E4545D">
      <w:pPr>
        <w:spacing w:after="0" w:line="240" w:lineRule="auto"/>
        <w:ind w:left="708" w:hanging="708"/>
        <w:rPr>
          <w:rFonts w:ascii="Times New Roman" w:hAnsi="Times New Roman" w:cs="Times New Roman"/>
          <w:b/>
          <w:bCs/>
          <w:sz w:val="20"/>
          <w:szCs w:val="20"/>
        </w:rPr>
      </w:pPr>
    </w:p>
    <w:p w:rsidR="00092E9F" w:rsidRPr="00A07C9A" w:rsidRDefault="00092E9F" w:rsidP="00E4545D">
      <w:pPr>
        <w:spacing w:after="0" w:line="240" w:lineRule="auto"/>
        <w:ind w:left="708" w:hanging="708"/>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7. </w:t>
      </w:r>
      <w:r w:rsidRPr="00A07C9A">
        <w:rPr>
          <w:rFonts w:ascii="Times New Roman" w:hAnsi="Times New Roman" w:cs="Times New Roman"/>
          <w:b/>
          <w:bCs/>
          <w:sz w:val="20"/>
          <w:szCs w:val="20"/>
          <w:u w:val="single"/>
        </w:rPr>
        <w:tab/>
        <w:t xml:space="preserve">Yayınlar </w:t>
      </w:r>
    </w:p>
    <w:p w:rsidR="00092E9F" w:rsidRPr="00A07C9A" w:rsidRDefault="00092E9F" w:rsidP="001D62E7">
      <w:pPr>
        <w:spacing w:after="0" w:line="240" w:lineRule="auto"/>
        <w:rPr>
          <w:rFonts w:ascii="Times New Roman" w:hAnsi="Times New Roman" w:cs="Times New Roman"/>
          <w:b/>
          <w:bCs/>
          <w:sz w:val="20"/>
          <w:szCs w:val="20"/>
        </w:rPr>
      </w:pPr>
    </w:p>
    <w:p w:rsidR="00092E9F" w:rsidRPr="00A07C9A" w:rsidRDefault="00092E9F" w:rsidP="005828E6">
      <w:pPr>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7.1. Uluslararası hakemli dergilerde yayınlanan makaleler (SCI, SSCI, Arts and Humanities)</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551F4F">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7.1.1. </w:t>
      </w:r>
      <w:r w:rsidRPr="00A07C9A">
        <w:rPr>
          <w:rFonts w:ascii="Times New Roman" w:hAnsi="Times New Roman" w:cs="Times New Roman"/>
          <w:sz w:val="20"/>
          <w:szCs w:val="20"/>
        </w:rPr>
        <w:t xml:space="preserve">Özdemir, F.,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Mengeloğlu, F., Utilization of Red Pepper Fruit Stem as Reinforcing Filler in Plastic Composites, Bioresources 8(4): 5299-5308, 2013.</w:t>
      </w:r>
    </w:p>
    <w:p w:rsidR="00092E9F" w:rsidRPr="00A07C9A" w:rsidRDefault="00092E9F" w:rsidP="00551F4F">
      <w:pPr>
        <w:spacing w:after="0" w:line="240" w:lineRule="auto"/>
        <w:jc w:val="both"/>
        <w:rPr>
          <w:rFonts w:ascii="Times New Roman" w:hAnsi="Times New Roman" w:cs="Times New Roman"/>
          <w:sz w:val="20"/>
          <w:szCs w:val="20"/>
        </w:rPr>
      </w:pPr>
    </w:p>
    <w:p w:rsidR="00092E9F" w:rsidRPr="00A07C9A" w:rsidRDefault="00092E9F" w:rsidP="00551F4F">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7.1.2. </w:t>
      </w:r>
      <w:r w:rsidRPr="00A07C9A">
        <w:rPr>
          <w:rFonts w:ascii="Times New Roman" w:hAnsi="Times New Roman" w:cs="Times New Roman"/>
          <w:sz w:val="20"/>
          <w:szCs w:val="20"/>
        </w:rPr>
        <w:t xml:space="preserve">Gümüşkaya, E., Usta, M.,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Ondaral, S. and Ustaömer, D., The Effects of Oxygen and Hydrogen, Peroxide (H</w:t>
      </w:r>
      <w:r w:rsidRPr="00A07C9A">
        <w:rPr>
          <w:rFonts w:ascii="Times New Roman" w:hAnsi="Times New Roman" w:cs="Times New Roman"/>
          <w:sz w:val="20"/>
          <w:szCs w:val="20"/>
          <w:vertAlign w:val="subscript"/>
        </w:rPr>
        <w:t>2</w:t>
      </w:r>
      <w:r w:rsidRPr="00A07C9A">
        <w:rPr>
          <w:rFonts w:ascii="Times New Roman" w:hAnsi="Times New Roman" w:cs="Times New Roman"/>
          <w:sz w:val="20"/>
          <w:szCs w:val="20"/>
        </w:rPr>
        <w:t>O</w:t>
      </w:r>
      <w:r w:rsidRPr="00A07C9A">
        <w:rPr>
          <w:rFonts w:ascii="Times New Roman" w:hAnsi="Times New Roman" w:cs="Times New Roman"/>
          <w:sz w:val="20"/>
          <w:szCs w:val="20"/>
          <w:vertAlign w:val="subscript"/>
        </w:rPr>
        <w:t>2</w:t>
      </w:r>
      <w:r w:rsidRPr="00A07C9A">
        <w:rPr>
          <w:rFonts w:ascii="Times New Roman" w:hAnsi="Times New Roman" w:cs="Times New Roman"/>
          <w:sz w:val="20"/>
          <w:szCs w:val="20"/>
        </w:rPr>
        <w:t>) on The Crystalline Structure of Cellulose During Soda Pulping, Cellulose Chemistry and Technology J., 40, (3-4), 259-264, 2006.</w:t>
      </w:r>
    </w:p>
    <w:p w:rsidR="00092E9F" w:rsidRPr="00A07C9A" w:rsidRDefault="00092E9F" w:rsidP="00551F4F">
      <w:pPr>
        <w:spacing w:after="0" w:line="240" w:lineRule="auto"/>
        <w:jc w:val="both"/>
        <w:rPr>
          <w:rFonts w:ascii="Times New Roman" w:hAnsi="Times New Roman" w:cs="Times New Roman"/>
          <w:b/>
          <w:bCs/>
          <w:sz w:val="20"/>
          <w:szCs w:val="20"/>
        </w:rPr>
      </w:pPr>
    </w:p>
    <w:p w:rsidR="00092E9F" w:rsidRPr="00A07C9A" w:rsidRDefault="00092E9F" w:rsidP="00551F4F">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7.1.3. </w:t>
      </w:r>
      <w:r w:rsidRPr="00A07C9A">
        <w:rPr>
          <w:rFonts w:ascii="Times New Roman" w:hAnsi="Times New Roman" w:cs="Times New Roman"/>
          <w:sz w:val="20"/>
          <w:szCs w:val="20"/>
        </w:rPr>
        <w:t>Gümüşkaya, E., Usta, M., Serin, Z., Ondaral, S. and Ustaömer, D., The Changes of Crystalline in Cellulose During Soda-Oxygen Pulping, Cellulose Chemistry and Technology J., 40, (5/6), 2006.</w:t>
      </w:r>
    </w:p>
    <w:p w:rsidR="00092E9F" w:rsidRPr="00A07C9A" w:rsidRDefault="00092E9F" w:rsidP="00551F4F">
      <w:pPr>
        <w:spacing w:after="0" w:line="240" w:lineRule="auto"/>
        <w:jc w:val="both"/>
        <w:rPr>
          <w:rFonts w:ascii="Times New Roman" w:hAnsi="Times New Roman" w:cs="Times New Roman"/>
          <w:sz w:val="20"/>
          <w:szCs w:val="20"/>
        </w:rPr>
      </w:pPr>
    </w:p>
    <w:p w:rsidR="00092E9F" w:rsidRPr="00A07C9A" w:rsidRDefault="00092E9F" w:rsidP="00551F4F">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7.1.4. </w:t>
      </w:r>
      <w:r w:rsidRPr="00A07C9A">
        <w:rPr>
          <w:rFonts w:ascii="Times New Roman" w:hAnsi="Times New Roman" w:cs="Times New Roman"/>
          <w:sz w:val="20"/>
          <w:szCs w:val="20"/>
        </w:rPr>
        <w:t>Nemli, G., Hızıroğlu, S., Usta, M., Serin, Z., Özdemir, T. and Kalaycıoğlu, H., Effect of Residue Type and Tannin Content on Properties of Particleboard Manufactured from Black Locust, Forest Products Journal, 54 (2), 2004, 36-40.</w:t>
      </w:r>
    </w:p>
    <w:p w:rsidR="00092E9F" w:rsidRPr="00A07C9A" w:rsidRDefault="00092E9F" w:rsidP="00551F4F">
      <w:pPr>
        <w:spacing w:after="0" w:line="240" w:lineRule="auto"/>
        <w:jc w:val="both"/>
        <w:rPr>
          <w:rFonts w:ascii="Times New Roman" w:hAnsi="Times New Roman" w:cs="Times New Roman"/>
          <w:sz w:val="20"/>
          <w:szCs w:val="20"/>
        </w:rPr>
      </w:pPr>
    </w:p>
    <w:p w:rsidR="00092E9F" w:rsidRPr="00A07C9A" w:rsidRDefault="00092E9F" w:rsidP="00551F4F">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7.1.5. </w:t>
      </w:r>
      <w:r w:rsidRPr="00A07C9A">
        <w:rPr>
          <w:rFonts w:ascii="Times New Roman" w:hAnsi="Times New Roman" w:cs="Times New Roman"/>
          <w:sz w:val="20"/>
          <w:szCs w:val="20"/>
        </w:rPr>
        <w:t>Usta, M., Gümüşkaya, E. and Serin, Z., Characterisation of the Crystalline Structure in Cotton Linters Cellulose, Cellulose Chemistry and Technology J., 37 (1-2), 2003, 7-18.</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BC09A4">
      <w:pPr>
        <w:spacing w:after="0" w:line="240" w:lineRule="auto"/>
        <w:ind w:left="708" w:firstLine="708"/>
        <w:rPr>
          <w:rFonts w:ascii="Times New Roman" w:hAnsi="Times New Roman" w:cs="Times New Roman"/>
          <w:sz w:val="20"/>
          <w:szCs w:val="20"/>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7.2. Uluslararası diğer hakemli dergilerde yayınlanan makaleler</w:t>
      </w:r>
    </w:p>
    <w:p w:rsidR="00092E9F" w:rsidRPr="00A07C9A" w:rsidRDefault="00092E9F" w:rsidP="005828E6">
      <w:pPr>
        <w:spacing w:after="0" w:line="240" w:lineRule="auto"/>
        <w:rPr>
          <w:rFonts w:ascii="Times New Roman" w:hAnsi="Times New Roman" w:cs="Times New Roman"/>
          <w:b/>
          <w:bCs/>
          <w:sz w:val="20"/>
          <w:szCs w:val="20"/>
          <w:u w:val="single"/>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7.2.1. -</w:t>
      </w:r>
    </w:p>
    <w:p w:rsidR="00092E9F" w:rsidRPr="00A07C9A" w:rsidRDefault="00092E9F" w:rsidP="005828E6">
      <w:pPr>
        <w:spacing w:after="0" w:line="240" w:lineRule="auto"/>
        <w:rPr>
          <w:rFonts w:ascii="Times New Roman" w:hAnsi="Times New Roman" w:cs="Times New Roman"/>
          <w:b/>
          <w:bCs/>
          <w:sz w:val="20"/>
          <w:szCs w:val="20"/>
          <w:u w:val="single"/>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7.3. Uluslararası bilimsel toplantılarda sunulan ve bildiri kitabında basılan bildiriler</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FF35F1">
      <w:pPr>
        <w:spacing w:after="0" w:line="240" w:lineRule="auto"/>
        <w:jc w:val="both"/>
        <w:rPr>
          <w:rFonts w:ascii="Times New Roman" w:hAnsi="Times New Roman" w:cs="Times New Roman"/>
          <w:sz w:val="20"/>
          <w:szCs w:val="20"/>
          <w:lang w:val="en-US"/>
        </w:rPr>
      </w:pPr>
      <w:r w:rsidRPr="00A07C9A">
        <w:rPr>
          <w:rFonts w:ascii="Times New Roman" w:hAnsi="Times New Roman" w:cs="Times New Roman"/>
          <w:b/>
          <w:bCs/>
          <w:sz w:val="20"/>
          <w:szCs w:val="20"/>
        </w:rPr>
        <w:t xml:space="preserve">7.3.1. </w:t>
      </w:r>
      <w:r w:rsidRPr="00A07C9A">
        <w:rPr>
          <w:rFonts w:ascii="Times New Roman" w:hAnsi="Times New Roman" w:cs="Times New Roman"/>
          <w:sz w:val="20"/>
          <w:szCs w:val="20"/>
          <w:lang w:val="en-US"/>
        </w:rPr>
        <w:t xml:space="preserve">Usta, M., </w:t>
      </w:r>
      <w:r w:rsidRPr="00A07C9A">
        <w:rPr>
          <w:rFonts w:ascii="Times New Roman" w:hAnsi="Times New Roman" w:cs="Times New Roman"/>
          <w:b/>
          <w:bCs/>
          <w:sz w:val="20"/>
          <w:szCs w:val="20"/>
          <w:lang w:val="en-US"/>
        </w:rPr>
        <w:t>Serin, Z.</w:t>
      </w:r>
      <w:r w:rsidRPr="00A07C9A">
        <w:rPr>
          <w:rFonts w:ascii="Times New Roman" w:hAnsi="Times New Roman" w:cs="Times New Roman"/>
          <w:sz w:val="20"/>
          <w:szCs w:val="20"/>
          <w:lang w:val="en-US"/>
        </w:rPr>
        <w:t>, Gümüşkaya, E. and Küçükömeroğlu, T., The effect of acetylation on some properties of medium density fiberboard, The BioComposite Centre, Proceedings of the European Panel Products Symposium North Wales Conference Centre Llandudno, UK, October 2000.</w:t>
      </w:r>
    </w:p>
    <w:p w:rsidR="00092E9F" w:rsidRPr="00A07C9A" w:rsidRDefault="00092E9F" w:rsidP="00FF35F1">
      <w:pPr>
        <w:spacing w:after="0" w:line="240" w:lineRule="auto"/>
        <w:jc w:val="both"/>
        <w:rPr>
          <w:rFonts w:ascii="Times New Roman" w:hAnsi="Times New Roman" w:cs="Times New Roman"/>
          <w:sz w:val="20"/>
          <w:szCs w:val="20"/>
          <w:lang w:val="en-US"/>
        </w:rPr>
      </w:pPr>
    </w:p>
    <w:p w:rsidR="00092E9F" w:rsidRPr="00A07C9A" w:rsidRDefault="00092E9F" w:rsidP="00FF35F1">
      <w:pPr>
        <w:spacing w:after="0" w:line="240" w:lineRule="auto"/>
        <w:jc w:val="both"/>
        <w:rPr>
          <w:rFonts w:ascii="Times New Roman" w:hAnsi="Times New Roman" w:cs="Times New Roman"/>
          <w:sz w:val="20"/>
          <w:szCs w:val="20"/>
          <w:lang w:val="en-US"/>
        </w:rPr>
      </w:pPr>
      <w:r w:rsidRPr="00A07C9A">
        <w:rPr>
          <w:rFonts w:ascii="Times New Roman" w:hAnsi="Times New Roman" w:cs="Times New Roman"/>
          <w:b/>
          <w:bCs/>
          <w:sz w:val="20"/>
          <w:szCs w:val="20"/>
        </w:rPr>
        <w:t xml:space="preserve">7.3.2. </w:t>
      </w:r>
      <w:r w:rsidRPr="00A07C9A">
        <w:rPr>
          <w:rFonts w:ascii="Times New Roman" w:hAnsi="Times New Roman" w:cs="Times New Roman"/>
          <w:sz w:val="20"/>
          <w:szCs w:val="20"/>
          <w:lang w:val="en-US"/>
        </w:rPr>
        <w:t>Usta, M. , Gümüşkaya, E., Serin, Z., Chemical and Crystalline Structure Properties of Hemp (Cannabis sativa L.) Bast Fibres Pulp Obtained Various Processes, The 8th Meeting of Pulp and Paper Industry of Balkan Countries, 3th-5th October 2001, Albena, Bulgaria</w:t>
      </w:r>
    </w:p>
    <w:p w:rsidR="00092E9F" w:rsidRPr="00A07C9A" w:rsidRDefault="00092E9F" w:rsidP="00FF35F1">
      <w:pPr>
        <w:spacing w:after="0" w:line="240" w:lineRule="auto"/>
        <w:jc w:val="both"/>
        <w:rPr>
          <w:rFonts w:ascii="Times New Roman" w:hAnsi="Times New Roman" w:cs="Times New Roman"/>
          <w:b/>
          <w:bCs/>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7.3.3. </w:t>
      </w:r>
      <w:r w:rsidRPr="00A07C9A">
        <w:rPr>
          <w:rFonts w:ascii="Times New Roman" w:hAnsi="Times New Roman" w:cs="Times New Roman"/>
          <w:sz w:val="20"/>
          <w:szCs w:val="20"/>
        </w:rPr>
        <w:t>Usta, M., Gümüşkaya, E.,</w:t>
      </w:r>
      <w:r w:rsidRPr="00A07C9A">
        <w:rPr>
          <w:rFonts w:ascii="Times New Roman" w:hAnsi="Times New Roman" w:cs="Times New Roman"/>
          <w:b/>
          <w:bCs/>
          <w:sz w:val="20"/>
          <w:szCs w:val="20"/>
        </w:rPr>
        <w:t xml:space="preserve"> Serin, Z</w:t>
      </w:r>
      <w:r w:rsidRPr="00A07C9A">
        <w:rPr>
          <w:rFonts w:ascii="Times New Roman" w:hAnsi="Times New Roman" w:cs="Times New Roman"/>
          <w:sz w:val="20"/>
          <w:szCs w:val="20"/>
        </w:rPr>
        <w:t>. and Ondaral, S., The Fine Structure of Cellulose in Hemp (</w:t>
      </w:r>
      <w:r w:rsidRPr="00A07C9A">
        <w:rPr>
          <w:rFonts w:ascii="Times New Roman" w:hAnsi="Times New Roman" w:cs="Times New Roman"/>
          <w:i/>
          <w:iCs/>
          <w:sz w:val="20"/>
          <w:szCs w:val="20"/>
        </w:rPr>
        <w:t>Cannabis sativa</w:t>
      </w:r>
      <w:r w:rsidRPr="00A07C9A">
        <w:rPr>
          <w:rFonts w:ascii="Times New Roman" w:hAnsi="Times New Roman" w:cs="Times New Roman"/>
          <w:sz w:val="20"/>
          <w:szCs w:val="20"/>
        </w:rPr>
        <w:t xml:space="preserve"> </w:t>
      </w:r>
      <w:r w:rsidRPr="00A07C9A">
        <w:rPr>
          <w:rFonts w:ascii="Times New Roman" w:hAnsi="Times New Roman" w:cs="Times New Roman"/>
          <w:i/>
          <w:iCs/>
          <w:sz w:val="20"/>
          <w:szCs w:val="20"/>
        </w:rPr>
        <w:t>L</w:t>
      </w:r>
      <w:r w:rsidRPr="00A07C9A">
        <w:rPr>
          <w:rFonts w:ascii="Times New Roman" w:hAnsi="Times New Roman" w:cs="Times New Roman"/>
          <w:sz w:val="20"/>
          <w:szCs w:val="20"/>
        </w:rPr>
        <w:t>.) Bast Fibers Durung Organosolv Pulping, 13</w:t>
      </w:r>
      <w:r w:rsidRPr="00A07C9A">
        <w:rPr>
          <w:rFonts w:ascii="Times New Roman" w:hAnsi="Times New Roman" w:cs="Times New Roman"/>
          <w:sz w:val="20"/>
          <w:szCs w:val="20"/>
          <w:vertAlign w:val="superscript"/>
        </w:rPr>
        <w:t>th</w:t>
      </w:r>
      <w:r w:rsidRPr="00A07C9A">
        <w:rPr>
          <w:rFonts w:ascii="Times New Roman" w:hAnsi="Times New Roman" w:cs="Times New Roman"/>
          <w:sz w:val="20"/>
          <w:szCs w:val="20"/>
        </w:rPr>
        <w:t xml:space="preserve"> International Symposium on Cellulose Chemistry and Technology, September 3-5, 2003, Iasi, Romania.</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7.3.4. Serin, Z.</w:t>
      </w:r>
      <w:r w:rsidRPr="00A07C9A">
        <w:rPr>
          <w:rFonts w:ascii="Times New Roman" w:hAnsi="Times New Roman" w:cs="Times New Roman"/>
          <w:sz w:val="20"/>
          <w:szCs w:val="20"/>
        </w:rPr>
        <w:t xml:space="preserve"> and Ustaömer, D., A Comparison of Physical and Mechanical Properties of Medium Density Fiberboard and Particleboard, Proceedings of the 31th International Forestry Student Symposium, 1-15 September 2003, İstanbul University, Faculty of Forestry, İstanbul, Turkey, 342-347.</w:t>
      </w:r>
    </w:p>
    <w:p w:rsidR="00092E9F" w:rsidRPr="00A07C9A" w:rsidRDefault="00092E9F" w:rsidP="00FF35F1">
      <w:pPr>
        <w:spacing w:after="0" w:line="240" w:lineRule="auto"/>
        <w:jc w:val="both"/>
        <w:rPr>
          <w:rFonts w:ascii="Times New Roman" w:hAnsi="Times New Roman" w:cs="Times New Roman"/>
          <w:b/>
          <w:bCs/>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7.3.5. Serin, Z.</w:t>
      </w:r>
      <w:r w:rsidRPr="00A07C9A">
        <w:rPr>
          <w:rFonts w:ascii="Times New Roman" w:hAnsi="Times New Roman" w:cs="Times New Roman"/>
          <w:sz w:val="20"/>
          <w:szCs w:val="20"/>
        </w:rPr>
        <w:t>, Gümüşkaya, E. and Ondaral, S., A Review of the Chemical Composition of Different Softwoods, Hardwoods and Annual Plants, Proceedings of the 31th International Forestry Student Symposium, 01-15 September 2003, İstanbul University, Faculty of Forestry, İstanbul, Turkey, 348-361.</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7.3.6. </w:t>
      </w:r>
      <w:r w:rsidRPr="00A07C9A">
        <w:rPr>
          <w:rFonts w:ascii="Times New Roman" w:hAnsi="Times New Roman" w:cs="Times New Roman"/>
          <w:sz w:val="20"/>
          <w:szCs w:val="20"/>
        </w:rPr>
        <w:t xml:space="preserve">Ustaömer, D., </w:t>
      </w:r>
      <w:r w:rsidRPr="00A07C9A">
        <w:rPr>
          <w:rFonts w:ascii="Times New Roman" w:hAnsi="Times New Roman" w:cs="Times New Roman"/>
          <w:b/>
          <w:bCs/>
          <w:sz w:val="20"/>
          <w:szCs w:val="20"/>
        </w:rPr>
        <w:t>Serin, Z.</w:t>
      </w:r>
      <w:r w:rsidRPr="00A07C9A">
        <w:rPr>
          <w:rFonts w:ascii="Times New Roman" w:hAnsi="Times New Roman" w:cs="Times New Roman"/>
          <w:sz w:val="20"/>
          <w:szCs w:val="20"/>
        </w:rPr>
        <w:t xml:space="preserve"> and Ondaral, S., The Importance of Swelling for Papermaking, Proceedings of the 31th International Forestry Student Symposium, 01-15 September 2003, İstanbul University, Faculty of Forestry, İstanbul, Turkey, 367-373.</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7.3.7. </w:t>
      </w:r>
      <w:r w:rsidRPr="00A07C9A">
        <w:rPr>
          <w:rFonts w:ascii="Times New Roman" w:hAnsi="Times New Roman" w:cs="Times New Roman"/>
          <w:sz w:val="20"/>
          <w:szCs w:val="20"/>
        </w:rPr>
        <w:t xml:space="preserve">Ondaral, S., </w:t>
      </w:r>
      <w:r w:rsidRPr="00A07C9A">
        <w:rPr>
          <w:rFonts w:ascii="Times New Roman" w:hAnsi="Times New Roman" w:cs="Times New Roman"/>
          <w:b/>
          <w:bCs/>
          <w:sz w:val="20"/>
          <w:szCs w:val="20"/>
        </w:rPr>
        <w:t>Serin, Z.</w:t>
      </w:r>
      <w:r w:rsidRPr="00A07C9A">
        <w:rPr>
          <w:rFonts w:ascii="Times New Roman" w:hAnsi="Times New Roman" w:cs="Times New Roman"/>
          <w:sz w:val="20"/>
          <w:szCs w:val="20"/>
        </w:rPr>
        <w:t xml:space="preserve"> and Gümüşkaya, E., The Effect of White-Water System Closure on Efficiency of Retention Systems, Proceedings of the 31th International Forestry Student Symposium, 01-15 September 2003, İstanbul University, Faculty of Forestry, İstanbul, Turkey, 327-335.</w:t>
      </w:r>
    </w:p>
    <w:p w:rsidR="00092E9F" w:rsidRPr="00A07C9A" w:rsidRDefault="00092E9F" w:rsidP="00FF35F1">
      <w:pPr>
        <w:spacing w:after="0" w:line="240" w:lineRule="auto"/>
        <w:jc w:val="both"/>
        <w:rPr>
          <w:rFonts w:ascii="Times New Roman" w:hAnsi="Times New Roman" w:cs="Times New Roman"/>
          <w:b/>
          <w:bCs/>
          <w:sz w:val="20"/>
          <w:szCs w:val="20"/>
        </w:rPr>
      </w:pPr>
    </w:p>
    <w:p w:rsidR="00092E9F" w:rsidRPr="00A07C9A" w:rsidRDefault="00092E9F" w:rsidP="00FF35F1">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7.3.8. Serin, Z.</w:t>
      </w:r>
      <w:r w:rsidRPr="00A07C9A">
        <w:rPr>
          <w:rFonts w:ascii="Times New Roman" w:hAnsi="Times New Roman" w:cs="Times New Roman"/>
          <w:sz w:val="20"/>
          <w:szCs w:val="20"/>
        </w:rPr>
        <w:t xml:space="preserve"> and Gümüşkaya, E., The Use Of Nonwood Fibers In Pulp and Paperboard Industry, 1.International Non-wood Forest Products Symposium, 1-4 November 2006, Trabzon, 645-654.</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7.3.9. </w:t>
      </w:r>
      <w:r w:rsidRPr="00A07C9A">
        <w:rPr>
          <w:rFonts w:ascii="Times New Roman" w:hAnsi="Times New Roman" w:cs="Times New Roman"/>
          <w:sz w:val="20"/>
          <w:szCs w:val="20"/>
        </w:rPr>
        <w:t xml:space="preserve">Deniz, İ.,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Öz, M., O.T., Okan, Yılmaz, B. ve Pekel, M., Ülkemizde Asit-Pasta Yöntemi ile Reçine (Oleoresin) Üretim Çalışmaları, III.Uluslararası Odun Dışı Orman Ürünleri Sempozyumu 8-10 Mayıs 2014, s.507-522, Kahramanmaraş, Türkiye.</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7.3.10. Serin, Z.O.</w:t>
      </w:r>
      <w:r w:rsidRPr="00A07C9A">
        <w:rPr>
          <w:rFonts w:ascii="Times New Roman" w:hAnsi="Times New Roman" w:cs="Times New Roman"/>
          <w:sz w:val="20"/>
          <w:szCs w:val="20"/>
        </w:rPr>
        <w:t>, Deniz, İ. ve Kılıç, M., Reçine’nin Önemi, Türkiye ve Dünya’daki Durumu, III. Uluslararası Odun Dışı Orman Ürünleri Sempozyumu 8-10 Mayıs 2014, s.584-591, Kahramanmaraş, Türkiye.</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7.3.11. Serin, Z.O.</w:t>
      </w:r>
      <w:r w:rsidRPr="00A07C9A">
        <w:rPr>
          <w:rFonts w:ascii="Times New Roman" w:hAnsi="Times New Roman" w:cs="Times New Roman"/>
          <w:sz w:val="20"/>
          <w:szCs w:val="20"/>
        </w:rPr>
        <w:t xml:space="preserve"> ve Ünaldı, E., Kahramanmaraş Orman Bölge Müdürlüğünde Yayılış Gösteren Odun Dışı Orman Ürünleri, III.Uluslararası Odun Dışı Orman Ürünleri Sempozyumu 8-10 Mayıs 2014, s.592-599, Kahramanmaraş, Türkiye.</w:t>
      </w:r>
    </w:p>
    <w:p w:rsidR="00092E9F" w:rsidRPr="00A07C9A" w:rsidRDefault="00092E9F" w:rsidP="00FF35F1">
      <w:pPr>
        <w:spacing w:after="0" w:line="240" w:lineRule="auto"/>
        <w:jc w:val="both"/>
        <w:rPr>
          <w:rFonts w:ascii="Times New Roman" w:hAnsi="Times New Roman" w:cs="Times New Roman"/>
          <w:sz w:val="20"/>
          <w:szCs w:val="20"/>
        </w:rPr>
      </w:pPr>
    </w:p>
    <w:p w:rsidR="00092E9F" w:rsidRPr="00A07C9A" w:rsidRDefault="00092E9F" w:rsidP="00FF35F1">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7.3.12. </w:t>
      </w:r>
      <w:r w:rsidRPr="00A07C9A">
        <w:rPr>
          <w:rFonts w:ascii="Times New Roman" w:hAnsi="Times New Roman" w:cs="Times New Roman"/>
          <w:sz w:val="20"/>
          <w:szCs w:val="20"/>
        </w:rPr>
        <w:t xml:space="preserve">Aytar, F.,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xml:space="preserve">, Taşdemir, C., Elazığ ve Malatya İllerinde Bulunan </w:t>
      </w:r>
      <w:r w:rsidRPr="00A07C9A">
        <w:rPr>
          <w:rFonts w:ascii="Times New Roman" w:hAnsi="Times New Roman" w:cs="Times New Roman"/>
          <w:i/>
          <w:iCs/>
          <w:sz w:val="20"/>
          <w:szCs w:val="20"/>
        </w:rPr>
        <w:t>Quercus Brantii</w:t>
      </w:r>
      <w:r w:rsidRPr="00A07C9A">
        <w:rPr>
          <w:rFonts w:ascii="Times New Roman" w:hAnsi="Times New Roman" w:cs="Times New Roman"/>
          <w:sz w:val="20"/>
          <w:szCs w:val="20"/>
        </w:rPr>
        <w:t xml:space="preserve"> Lindl. Üzerinde Gal Yapan Cynipidleri, III.Uluslararası Odun Dışı Orman Ürünleri Sempozyumu 8-10 Mayıs 2014, s.600-609, Kahramanmaraş, Türkiye.</w:t>
      </w:r>
    </w:p>
    <w:p w:rsidR="00092E9F" w:rsidRPr="00A07C9A" w:rsidRDefault="00092E9F" w:rsidP="00ED1186">
      <w:pPr>
        <w:spacing w:after="0" w:line="240" w:lineRule="auto"/>
        <w:rPr>
          <w:rFonts w:ascii="Times New Roman" w:hAnsi="Times New Roman" w:cs="Times New Roman"/>
          <w:sz w:val="20"/>
          <w:szCs w:val="20"/>
        </w:rPr>
      </w:pPr>
    </w:p>
    <w:p w:rsidR="00092E9F" w:rsidRPr="00A07C9A" w:rsidRDefault="00092E9F" w:rsidP="00ED1186">
      <w:pPr>
        <w:spacing w:after="0" w:line="240" w:lineRule="auto"/>
        <w:rPr>
          <w:rFonts w:ascii="Times New Roman" w:hAnsi="Times New Roman" w:cs="Times New Roman"/>
          <w:sz w:val="20"/>
          <w:szCs w:val="20"/>
        </w:rPr>
      </w:pPr>
    </w:p>
    <w:p w:rsidR="00092E9F" w:rsidRPr="00A07C9A" w:rsidRDefault="00092E9F" w:rsidP="00ED1186">
      <w:pPr>
        <w:spacing w:after="0" w:line="240" w:lineRule="auto"/>
        <w:rPr>
          <w:rFonts w:ascii="Times New Roman" w:hAnsi="Times New Roman" w:cs="Times New Roman"/>
          <w:sz w:val="20"/>
          <w:szCs w:val="20"/>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7.4. Yazılan uluslararası kitaplar veya kitaplarda bölümler</w:t>
      </w:r>
    </w:p>
    <w:p w:rsidR="00092E9F" w:rsidRPr="00A07C9A" w:rsidRDefault="00092E9F" w:rsidP="005828E6">
      <w:pPr>
        <w:spacing w:after="0" w:line="240" w:lineRule="auto"/>
        <w:rPr>
          <w:rFonts w:ascii="Times New Roman" w:hAnsi="Times New Roman" w:cs="Times New Roman"/>
          <w:b/>
          <w:bCs/>
          <w:sz w:val="20"/>
          <w:szCs w:val="20"/>
          <w:u w:val="single"/>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7.4.1. -</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7.5. Ulusal hakemli dergilerde yayınlanan makaleler</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061683">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7.5.1. </w:t>
      </w:r>
      <w:r w:rsidRPr="00A07C9A">
        <w:rPr>
          <w:rFonts w:ascii="Times New Roman" w:hAnsi="Times New Roman" w:cs="Times New Roman"/>
          <w:sz w:val="20"/>
          <w:szCs w:val="20"/>
        </w:rPr>
        <w:t xml:space="preserve">Gümüşkaya, E., </w:t>
      </w:r>
      <w:r w:rsidRPr="00A07C9A">
        <w:rPr>
          <w:rFonts w:ascii="Times New Roman" w:hAnsi="Times New Roman" w:cs="Times New Roman"/>
          <w:b/>
          <w:bCs/>
          <w:sz w:val="20"/>
          <w:szCs w:val="20"/>
        </w:rPr>
        <w:t>Serin, Z.</w:t>
      </w:r>
      <w:r w:rsidRPr="00A07C9A">
        <w:rPr>
          <w:rFonts w:ascii="Times New Roman" w:hAnsi="Times New Roman" w:cs="Times New Roman"/>
          <w:sz w:val="20"/>
          <w:szCs w:val="20"/>
        </w:rPr>
        <w:t>, Ondaral, S. ve Ustaömer, D., Buğday (</w:t>
      </w:r>
      <w:r w:rsidRPr="00A07C9A">
        <w:rPr>
          <w:rFonts w:ascii="Times New Roman" w:hAnsi="Times New Roman" w:cs="Times New Roman"/>
          <w:i/>
          <w:iCs/>
          <w:sz w:val="20"/>
          <w:szCs w:val="20"/>
        </w:rPr>
        <w:t>Triticum aestevum</w:t>
      </w:r>
      <w:r w:rsidRPr="00A07C9A">
        <w:rPr>
          <w:rFonts w:ascii="Times New Roman" w:hAnsi="Times New Roman" w:cs="Times New Roman"/>
          <w:sz w:val="20"/>
          <w:szCs w:val="20"/>
        </w:rPr>
        <w:t xml:space="preserve"> L.) Sapı Soda-Oksijen Kağıt Hamurunun Kimyasal ve Kristal Yapısı ile Optik Özellikleri Arasındaki İlişkiler, Kafkas Üniversitesi Artvin Orman Fakültesi Dergisi, Cilt: 4, Sayı:1-2, 14-21, 2003.</w:t>
      </w:r>
    </w:p>
    <w:p w:rsidR="00092E9F" w:rsidRPr="00A07C9A" w:rsidRDefault="00092E9F" w:rsidP="00061683">
      <w:pPr>
        <w:spacing w:after="0" w:line="240" w:lineRule="auto"/>
        <w:jc w:val="both"/>
        <w:rPr>
          <w:rFonts w:ascii="Times New Roman" w:hAnsi="Times New Roman" w:cs="Times New Roman"/>
          <w:sz w:val="20"/>
          <w:szCs w:val="20"/>
        </w:rPr>
      </w:pPr>
    </w:p>
    <w:p w:rsidR="00092E9F" w:rsidRPr="00A07C9A" w:rsidRDefault="00092E9F" w:rsidP="00061683">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7.5.2. Serin, Z.O.</w:t>
      </w:r>
      <w:r w:rsidRPr="00A07C9A">
        <w:rPr>
          <w:rFonts w:ascii="Times New Roman" w:hAnsi="Times New Roman" w:cs="Times New Roman"/>
          <w:sz w:val="20"/>
          <w:szCs w:val="20"/>
        </w:rPr>
        <w:t xml:space="preserve"> ve Usta, M., Melez Kavak (</w:t>
      </w:r>
      <w:r w:rsidRPr="00A07C9A">
        <w:rPr>
          <w:rFonts w:ascii="Times New Roman" w:hAnsi="Times New Roman" w:cs="Times New Roman"/>
          <w:i/>
          <w:iCs/>
          <w:sz w:val="20"/>
          <w:szCs w:val="20"/>
        </w:rPr>
        <w:t>Populus euramerican</w:t>
      </w:r>
      <w:r w:rsidRPr="00A07C9A">
        <w:rPr>
          <w:rFonts w:ascii="Times New Roman" w:hAnsi="Times New Roman" w:cs="Times New Roman"/>
          <w:sz w:val="20"/>
          <w:szCs w:val="20"/>
        </w:rPr>
        <w:t xml:space="preserve"> I-214) Liflerinin Suksinik Anhidritle Modifikasyonu: I. Optimum Esterleştirme Parametrelerinin Belirlenmesi, Bartın Orman Fakültesi Dergisi, Cilt 12, Sayı 18, 51-60, 2010.</w:t>
      </w:r>
    </w:p>
    <w:p w:rsidR="00092E9F" w:rsidRPr="00A07C9A" w:rsidRDefault="00092E9F" w:rsidP="00061683">
      <w:pPr>
        <w:spacing w:after="0" w:line="240" w:lineRule="auto"/>
        <w:jc w:val="both"/>
        <w:rPr>
          <w:rFonts w:ascii="Times New Roman" w:hAnsi="Times New Roman" w:cs="Times New Roman"/>
          <w:sz w:val="20"/>
          <w:szCs w:val="20"/>
        </w:rPr>
      </w:pPr>
    </w:p>
    <w:p w:rsidR="00092E9F" w:rsidRPr="00A07C9A" w:rsidRDefault="00092E9F" w:rsidP="00061683">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7.5.3. Serin, Z.O.</w:t>
      </w:r>
      <w:r w:rsidRPr="00A07C9A">
        <w:rPr>
          <w:rFonts w:ascii="Times New Roman" w:hAnsi="Times New Roman" w:cs="Times New Roman"/>
          <w:sz w:val="20"/>
          <w:szCs w:val="20"/>
        </w:rPr>
        <w:t xml:space="preserve"> ve Usta, M., Melez Kavak (</w:t>
      </w:r>
      <w:r w:rsidRPr="00A07C9A">
        <w:rPr>
          <w:rFonts w:ascii="Times New Roman" w:hAnsi="Times New Roman" w:cs="Times New Roman"/>
          <w:i/>
          <w:iCs/>
          <w:sz w:val="20"/>
          <w:szCs w:val="20"/>
        </w:rPr>
        <w:t>Populus euramerican</w:t>
      </w:r>
      <w:r w:rsidRPr="00A07C9A">
        <w:rPr>
          <w:rFonts w:ascii="Times New Roman" w:hAnsi="Times New Roman" w:cs="Times New Roman"/>
          <w:sz w:val="20"/>
          <w:szCs w:val="20"/>
        </w:rPr>
        <w:t xml:space="preserve"> I-214) Liflerinin Suksinik Anhidritle Modifikasyonu: II. Üre Formaldehit Tutkalı Kullanılarak Üretilen MDF’lerin Fiziksel ve Mekaniksel Özellikleri, Bartın Orman Fakültesi Dergisi, Cilt 12, Sayı 18, 61-66, 2010.</w:t>
      </w:r>
    </w:p>
    <w:p w:rsidR="00092E9F" w:rsidRPr="00A07C9A" w:rsidRDefault="00092E9F" w:rsidP="005828E6">
      <w:pPr>
        <w:spacing w:after="0" w:line="240" w:lineRule="auto"/>
        <w:rPr>
          <w:rFonts w:ascii="Times New Roman" w:hAnsi="Times New Roman" w:cs="Times New Roman"/>
          <w:sz w:val="20"/>
          <w:szCs w:val="20"/>
        </w:rPr>
      </w:pP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5828E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7.6. Ulusal bilimsel toplantılarda sunulan ve bildiri kitabında basılan bildiriler </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7D302C">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7.6.1. Serin, Z.</w:t>
      </w:r>
      <w:r w:rsidRPr="00A07C9A">
        <w:rPr>
          <w:rFonts w:ascii="Times New Roman" w:hAnsi="Times New Roman" w:cs="Times New Roman"/>
          <w:sz w:val="20"/>
          <w:szCs w:val="20"/>
        </w:rPr>
        <w:t xml:space="preserve"> ve Serin, H., Avrupa Ülkelerinin MDF Tüketimi, Üretim Kapasiteleri ve Türkiye’nin Durumu, V. Ulusal Orman Fakülteleri Örgenci Kongresi, Bildiriler Kitabı, 2.Cilt, KTÜ, Orman Fakültesi, 29.04.-01.05.2004, Trabzon, 10-14.</w:t>
      </w:r>
    </w:p>
    <w:p w:rsidR="00092E9F" w:rsidRPr="00A07C9A" w:rsidRDefault="00092E9F" w:rsidP="007D302C">
      <w:pPr>
        <w:spacing w:after="0" w:line="240" w:lineRule="auto"/>
        <w:jc w:val="both"/>
        <w:rPr>
          <w:rFonts w:ascii="Times New Roman" w:hAnsi="Times New Roman" w:cs="Times New Roman"/>
          <w:sz w:val="20"/>
          <w:szCs w:val="20"/>
        </w:rPr>
      </w:pPr>
    </w:p>
    <w:p w:rsidR="00092E9F" w:rsidRPr="00A07C9A" w:rsidRDefault="00092E9F" w:rsidP="007D302C">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7.6.2. </w:t>
      </w:r>
      <w:r w:rsidRPr="00A07C9A">
        <w:rPr>
          <w:rFonts w:ascii="Times New Roman" w:hAnsi="Times New Roman" w:cs="Times New Roman"/>
          <w:sz w:val="20"/>
          <w:szCs w:val="20"/>
        </w:rPr>
        <w:t xml:space="preserve">Serin, H., Mengeloğlu, F.,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xml:space="preserve"> ve Tutuş, A., Türkiye’de Atık Tarımsal Lif Potansiyeli ve Kullanım Alanları, VII. Ulusal Ekoloji ve Çevre Kongresi, 10-13 Eylül 2007, İnönü Üniversitesi, Kongre ve Kültür Merkezi, Malatya, 125.</w:t>
      </w:r>
    </w:p>
    <w:p w:rsidR="00092E9F" w:rsidRPr="00A07C9A" w:rsidRDefault="00092E9F" w:rsidP="007D302C">
      <w:pPr>
        <w:spacing w:after="0" w:line="240" w:lineRule="auto"/>
        <w:jc w:val="both"/>
        <w:rPr>
          <w:rFonts w:ascii="Times New Roman" w:hAnsi="Times New Roman" w:cs="Times New Roman"/>
          <w:sz w:val="20"/>
          <w:szCs w:val="20"/>
        </w:rPr>
      </w:pPr>
    </w:p>
    <w:p w:rsidR="00092E9F" w:rsidRPr="00A07C9A" w:rsidRDefault="00092E9F" w:rsidP="007D302C">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7.6.3. Serin, Z.O.</w:t>
      </w:r>
      <w:r w:rsidRPr="00A07C9A">
        <w:rPr>
          <w:rFonts w:ascii="Times New Roman" w:hAnsi="Times New Roman" w:cs="Times New Roman"/>
          <w:sz w:val="20"/>
          <w:szCs w:val="20"/>
        </w:rPr>
        <w:t xml:space="preserve"> ve Güleç, T., Effects of </w:t>
      </w:r>
      <w:r w:rsidRPr="00A07C9A">
        <w:rPr>
          <w:rFonts w:ascii="Times New Roman" w:hAnsi="Times New Roman" w:cs="Times New Roman"/>
          <w:i/>
          <w:iCs/>
          <w:sz w:val="20"/>
          <w:szCs w:val="20"/>
        </w:rPr>
        <w:t>Pityokteines curvidens</w:t>
      </w:r>
      <w:r w:rsidRPr="00A07C9A">
        <w:rPr>
          <w:rFonts w:ascii="Times New Roman" w:hAnsi="Times New Roman" w:cs="Times New Roman"/>
          <w:sz w:val="20"/>
          <w:szCs w:val="20"/>
        </w:rPr>
        <w:t xml:space="preserve"> on the chemical composition of </w:t>
      </w:r>
      <w:r w:rsidRPr="00A07C9A">
        <w:rPr>
          <w:rFonts w:ascii="Times New Roman" w:hAnsi="Times New Roman" w:cs="Times New Roman"/>
          <w:i/>
          <w:iCs/>
          <w:sz w:val="20"/>
          <w:szCs w:val="20"/>
        </w:rPr>
        <w:t>Abies nordmanniana</w:t>
      </w:r>
      <w:r w:rsidRPr="00A07C9A">
        <w:rPr>
          <w:rFonts w:ascii="Times New Roman" w:hAnsi="Times New Roman" w:cs="Times New Roman"/>
          <w:sz w:val="20"/>
          <w:szCs w:val="20"/>
        </w:rPr>
        <w:t xml:space="preserve"> ssp. nordmanniana, 2nd Symposium of Turkey Forest Entomology and Pathology, 7-9 April 2014, Antalya/Turkey.</w:t>
      </w:r>
    </w:p>
    <w:p w:rsidR="00092E9F" w:rsidRPr="00A07C9A" w:rsidRDefault="00092E9F" w:rsidP="007D302C">
      <w:pPr>
        <w:spacing w:after="0" w:line="240" w:lineRule="auto"/>
        <w:jc w:val="both"/>
        <w:rPr>
          <w:rFonts w:ascii="Times New Roman" w:hAnsi="Times New Roman" w:cs="Times New Roman"/>
          <w:b/>
          <w:bCs/>
          <w:sz w:val="20"/>
          <w:szCs w:val="20"/>
        </w:rPr>
      </w:pPr>
    </w:p>
    <w:p w:rsidR="00092E9F" w:rsidRPr="00A07C9A" w:rsidRDefault="00092E9F" w:rsidP="007D302C">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 xml:space="preserve">7.6.4. </w:t>
      </w:r>
      <w:r w:rsidRPr="00A07C9A">
        <w:rPr>
          <w:rFonts w:ascii="Times New Roman" w:hAnsi="Times New Roman" w:cs="Times New Roman"/>
          <w:sz w:val="20"/>
          <w:szCs w:val="20"/>
        </w:rPr>
        <w:t xml:space="preserve">Gök, Ü. ve </w:t>
      </w:r>
      <w:r w:rsidRPr="00A07C9A">
        <w:rPr>
          <w:rFonts w:ascii="Times New Roman" w:hAnsi="Times New Roman" w:cs="Times New Roman"/>
          <w:b/>
          <w:bCs/>
          <w:sz w:val="20"/>
          <w:szCs w:val="20"/>
        </w:rPr>
        <w:t>Serin, Z.O.</w:t>
      </w:r>
      <w:r w:rsidRPr="00A07C9A">
        <w:rPr>
          <w:rFonts w:ascii="Times New Roman" w:hAnsi="Times New Roman" w:cs="Times New Roman"/>
          <w:sz w:val="20"/>
          <w:szCs w:val="20"/>
        </w:rPr>
        <w:t>, Kastamonu Entegre Ağaç Sanayi ve Ticaret A.Ş’nin Ahşap Esaslı Levha Üretiminde Türkiye ve Dünya’daki Konumu, 3.Ulusal Mobilya Kongresi (UMK-2015), Selçuk Üniversitesi, 3-5 Nisan 2015, s.603-608, Konya, Türkiye.</w:t>
      </w:r>
    </w:p>
    <w:p w:rsidR="00092E9F" w:rsidRPr="00A07C9A" w:rsidRDefault="00092E9F" w:rsidP="007D302C">
      <w:pPr>
        <w:spacing w:after="0" w:line="240" w:lineRule="auto"/>
        <w:jc w:val="both"/>
        <w:rPr>
          <w:rFonts w:ascii="Times New Roman" w:hAnsi="Times New Roman" w:cs="Times New Roman"/>
          <w:sz w:val="20"/>
          <w:szCs w:val="20"/>
        </w:rPr>
      </w:pPr>
    </w:p>
    <w:p w:rsidR="00092E9F" w:rsidRPr="00A07C9A" w:rsidRDefault="00092E9F" w:rsidP="007D302C">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7.6.5. Serin, Z.O.</w:t>
      </w:r>
      <w:r w:rsidRPr="00A07C9A">
        <w:rPr>
          <w:rFonts w:ascii="Times New Roman" w:hAnsi="Times New Roman" w:cs="Times New Roman"/>
          <w:sz w:val="20"/>
          <w:szCs w:val="20"/>
        </w:rPr>
        <w:t>, Suksinillenmiş Kavak Liflerinden Üretilen MDF Levhalarının Bazı Fiziksel ve Mekaniksel Özellikleri, 3.Ulusal Mobilya Kongresi (UMK-2015), Selçuk Üniversitesi, 3-5 Nisan 2015, s.1050-1054, Konya, Türkiye.</w:t>
      </w:r>
    </w:p>
    <w:p w:rsidR="00092E9F" w:rsidRPr="00A07C9A" w:rsidRDefault="00092E9F" w:rsidP="005828E6">
      <w:pPr>
        <w:spacing w:after="0" w:line="240" w:lineRule="auto"/>
        <w:rPr>
          <w:rFonts w:ascii="Times New Roman" w:hAnsi="Times New Roman" w:cs="Times New Roman"/>
          <w:b/>
          <w:bCs/>
          <w:sz w:val="20"/>
          <w:szCs w:val="20"/>
        </w:rPr>
      </w:pPr>
    </w:p>
    <w:p w:rsidR="00092E9F" w:rsidRPr="00A07C9A" w:rsidRDefault="00092E9F" w:rsidP="00B52E86">
      <w:pPr>
        <w:spacing w:after="0" w:line="240" w:lineRule="auto"/>
        <w:rPr>
          <w:rFonts w:ascii="Times New Roman" w:hAnsi="Times New Roman" w:cs="Times New Roman"/>
          <w:b/>
          <w:bCs/>
          <w:sz w:val="20"/>
          <w:szCs w:val="20"/>
        </w:rPr>
      </w:pPr>
    </w:p>
    <w:p w:rsidR="00092E9F" w:rsidRPr="00A07C9A" w:rsidRDefault="00092E9F" w:rsidP="00B52E86">
      <w:pPr>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7.7. Diğer yayınlar</w:t>
      </w:r>
    </w:p>
    <w:p w:rsidR="00092E9F" w:rsidRPr="00A07C9A" w:rsidRDefault="00092E9F" w:rsidP="00B52E86">
      <w:pPr>
        <w:spacing w:after="0" w:line="240" w:lineRule="auto"/>
        <w:rPr>
          <w:rFonts w:ascii="Times New Roman" w:hAnsi="Times New Roman" w:cs="Times New Roman"/>
          <w:b/>
          <w:bCs/>
          <w:sz w:val="20"/>
          <w:szCs w:val="20"/>
        </w:rPr>
      </w:pPr>
    </w:p>
    <w:p w:rsidR="00092E9F" w:rsidRPr="00A07C9A" w:rsidRDefault="00092E9F" w:rsidP="007D302C">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7.7.1. Serin, Z.</w:t>
      </w:r>
      <w:r w:rsidRPr="00A07C9A">
        <w:rPr>
          <w:rFonts w:ascii="Times New Roman" w:hAnsi="Times New Roman" w:cs="Times New Roman"/>
          <w:sz w:val="20"/>
          <w:szCs w:val="20"/>
        </w:rPr>
        <w:t xml:space="preserve"> and Gümüşkaya, E., Alternative Uses of Barks, 1. International Non-wood Forest Products Symposium, 1-4 November 2006, Trabzon, 845-852. (Poster)</w:t>
      </w:r>
    </w:p>
    <w:p w:rsidR="00092E9F" w:rsidRPr="00A07C9A" w:rsidRDefault="00092E9F" w:rsidP="007D302C">
      <w:pPr>
        <w:spacing w:after="0" w:line="240" w:lineRule="auto"/>
        <w:jc w:val="both"/>
        <w:rPr>
          <w:rFonts w:ascii="Times New Roman" w:hAnsi="Times New Roman" w:cs="Times New Roman"/>
          <w:sz w:val="20"/>
          <w:szCs w:val="20"/>
        </w:rPr>
      </w:pPr>
    </w:p>
    <w:p w:rsidR="00092E9F" w:rsidRPr="00A07C9A" w:rsidRDefault="00092E9F" w:rsidP="007D302C">
      <w:pPr>
        <w:spacing w:after="0" w:line="240" w:lineRule="auto"/>
        <w:jc w:val="both"/>
        <w:rPr>
          <w:rFonts w:ascii="Times New Roman" w:hAnsi="Times New Roman" w:cs="Times New Roman"/>
          <w:sz w:val="20"/>
          <w:szCs w:val="20"/>
        </w:rPr>
      </w:pPr>
      <w:r w:rsidRPr="00A07C9A">
        <w:rPr>
          <w:rFonts w:ascii="Times New Roman" w:hAnsi="Times New Roman" w:cs="Times New Roman"/>
          <w:b/>
          <w:bCs/>
          <w:sz w:val="20"/>
          <w:szCs w:val="20"/>
        </w:rPr>
        <w:t>7.7.2. Serin, Z.O.</w:t>
      </w:r>
      <w:r w:rsidRPr="00A07C9A">
        <w:rPr>
          <w:rFonts w:ascii="Times New Roman" w:hAnsi="Times New Roman" w:cs="Times New Roman"/>
          <w:sz w:val="20"/>
          <w:szCs w:val="20"/>
        </w:rPr>
        <w:t xml:space="preserve"> ve Güleç, T., Determination of Some Mechanical Properties of </w:t>
      </w:r>
      <w:r w:rsidRPr="00A07C9A">
        <w:rPr>
          <w:rFonts w:ascii="Times New Roman" w:hAnsi="Times New Roman" w:cs="Times New Roman"/>
          <w:i/>
          <w:iCs/>
          <w:sz w:val="20"/>
          <w:szCs w:val="20"/>
        </w:rPr>
        <w:t>Abies cilicica</w:t>
      </w:r>
      <w:r w:rsidRPr="00A07C9A">
        <w:rPr>
          <w:rFonts w:ascii="Times New Roman" w:hAnsi="Times New Roman" w:cs="Times New Roman"/>
          <w:sz w:val="20"/>
          <w:szCs w:val="20"/>
        </w:rPr>
        <w:t xml:space="preserve"> Carr. Wood Deteriorated by </w:t>
      </w:r>
      <w:r w:rsidRPr="00A07C9A">
        <w:rPr>
          <w:rFonts w:ascii="Times New Roman" w:hAnsi="Times New Roman" w:cs="Times New Roman"/>
          <w:i/>
          <w:iCs/>
          <w:sz w:val="20"/>
          <w:szCs w:val="20"/>
        </w:rPr>
        <w:t>Pityokteines curvidens</w:t>
      </w:r>
      <w:r w:rsidRPr="00A07C9A">
        <w:rPr>
          <w:rFonts w:ascii="Times New Roman" w:hAnsi="Times New Roman" w:cs="Times New Roman"/>
          <w:sz w:val="20"/>
          <w:szCs w:val="20"/>
        </w:rPr>
        <w:t xml:space="preserve"> Germ. from Kahramanmaraş of Turkey., IUFRO WG 7.01.08 Conference, </w:t>
      </w:r>
      <w:r w:rsidRPr="00A07C9A">
        <w:rPr>
          <w:rFonts w:ascii="Times New Roman" w:hAnsi="Times New Roman" w:cs="Times New Roman"/>
          <w:sz w:val="20"/>
          <w:szCs w:val="20"/>
          <w:u w:val="single"/>
        </w:rPr>
        <w:t>Forest-Water Interaction with Respect to Air Pollution and Climate Change,</w:t>
      </w:r>
      <w:r w:rsidRPr="00A07C9A">
        <w:rPr>
          <w:rFonts w:ascii="Times New Roman" w:hAnsi="Times New Roman" w:cs="Times New Roman"/>
          <w:sz w:val="20"/>
          <w:szCs w:val="20"/>
        </w:rPr>
        <w:t xml:space="preserve"> Eylül 2012.</w:t>
      </w:r>
    </w:p>
    <w:p w:rsidR="00092E9F" w:rsidRPr="00A07C9A" w:rsidRDefault="00092E9F" w:rsidP="007D302C">
      <w:pPr>
        <w:spacing w:after="0" w:line="240" w:lineRule="auto"/>
        <w:jc w:val="both"/>
        <w:rPr>
          <w:rFonts w:ascii="Times New Roman" w:hAnsi="Times New Roman" w:cs="Times New Roman"/>
          <w:sz w:val="20"/>
          <w:szCs w:val="20"/>
        </w:rPr>
      </w:pPr>
    </w:p>
    <w:p w:rsidR="00092E9F" w:rsidRPr="00A07C9A" w:rsidRDefault="00092E9F" w:rsidP="007D302C">
      <w:pPr>
        <w:spacing w:after="0" w:line="240" w:lineRule="auto"/>
        <w:jc w:val="both"/>
        <w:rPr>
          <w:rFonts w:ascii="Times New Roman" w:hAnsi="Times New Roman" w:cs="Times New Roman"/>
          <w:b/>
          <w:bCs/>
          <w:sz w:val="20"/>
          <w:szCs w:val="20"/>
        </w:rPr>
      </w:pPr>
      <w:r w:rsidRPr="00A07C9A">
        <w:rPr>
          <w:rFonts w:ascii="Times New Roman" w:hAnsi="Times New Roman" w:cs="Times New Roman"/>
          <w:b/>
          <w:bCs/>
          <w:sz w:val="20"/>
          <w:szCs w:val="20"/>
        </w:rPr>
        <w:t>7.7.3. Serin, Z.O.</w:t>
      </w:r>
      <w:r w:rsidRPr="00A07C9A">
        <w:rPr>
          <w:rFonts w:ascii="Times New Roman" w:hAnsi="Times New Roman" w:cs="Times New Roman"/>
          <w:sz w:val="20"/>
          <w:szCs w:val="20"/>
        </w:rPr>
        <w:t xml:space="preserve"> ve Güleç, T., Determination of Some Physical Properties of Abies cilicica Carr. Wood Deteriorated by Pityokteines Curvidens Germ. from Kahramanmaraş of Turkey T., IUFRO WG 7.01.08 Conference, </w:t>
      </w:r>
      <w:r w:rsidRPr="00A07C9A">
        <w:rPr>
          <w:rFonts w:ascii="Times New Roman" w:hAnsi="Times New Roman" w:cs="Times New Roman"/>
          <w:sz w:val="20"/>
          <w:szCs w:val="20"/>
          <w:u w:val="single"/>
        </w:rPr>
        <w:t>Forest-Water Interaction with Respect to Air Pollution and Climate Change,</w:t>
      </w:r>
      <w:r w:rsidRPr="00A07C9A">
        <w:rPr>
          <w:rFonts w:ascii="Times New Roman" w:hAnsi="Times New Roman" w:cs="Times New Roman"/>
          <w:sz w:val="20"/>
          <w:szCs w:val="20"/>
        </w:rPr>
        <w:t xml:space="preserve"> Eylül 2012.</w:t>
      </w:r>
    </w:p>
    <w:p w:rsidR="00092E9F" w:rsidRPr="00A07C9A" w:rsidRDefault="00092E9F" w:rsidP="00B52E86">
      <w:pPr>
        <w:spacing w:after="0" w:line="240" w:lineRule="auto"/>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8. Projeler</w:t>
      </w: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F639FA">
      <w:pPr>
        <w:tabs>
          <w:tab w:val="left" w:pos="426"/>
        </w:tabs>
        <w:spacing w:after="0"/>
        <w:jc w:val="both"/>
        <w:rPr>
          <w:rFonts w:ascii="Times New Roman" w:hAnsi="Times New Roman" w:cs="Times New Roman"/>
          <w:sz w:val="20"/>
          <w:szCs w:val="20"/>
        </w:rPr>
      </w:pPr>
      <w:r w:rsidRPr="00A07C9A">
        <w:rPr>
          <w:rFonts w:ascii="Times New Roman" w:hAnsi="Times New Roman" w:cs="Times New Roman"/>
          <w:b/>
          <w:bCs/>
          <w:sz w:val="20"/>
          <w:szCs w:val="20"/>
        </w:rPr>
        <w:t xml:space="preserve">8.1. </w:t>
      </w:r>
      <w:r w:rsidRPr="00A07C9A">
        <w:rPr>
          <w:rFonts w:ascii="Times New Roman" w:hAnsi="Times New Roman" w:cs="Times New Roman"/>
          <w:sz w:val="20"/>
          <w:szCs w:val="20"/>
        </w:rPr>
        <w:t>Bazı meyve ağacı odunlarının kağıt hamuru ve kağıt üretiminde kullanabilirliğinin araştırılması</w:t>
      </w:r>
      <w:r>
        <w:rPr>
          <w:rFonts w:ascii="Times New Roman" w:hAnsi="Times New Roman" w:cs="Times New Roman"/>
          <w:sz w:val="20"/>
          <w:szCs w:val="20"/>
        </w:rPr>
        <w:t xml:space="preserve"> (19.12.2016-devam ediyor) (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8.2. </w:t>
      </w:r>
      <w:r w:rsidRPr="00A07C9A">
        <w:rPr>
          <w:rFonts w:ascii="Times New Roman" w:hAnsi="Times New Roman" w:cs="Times New Roman"/>
          <w:sz w:val="20"/>
          <w:szCs w:val="20"/>
        </w:rPr>
        <w:t>Kahramanmaraş’ta Yetişen Meşelerin Kupula ve Meyve Kabukların</w:t>
      </w:r>
      <w:r>
        <w:rPr>
          <w:rFonts w:ascii="Times New Roman" w:hAnsi="Times New Roman" w:cs="Times New Roman"/>
          <w:sz w:val="20"/>
          <w:szCs w:val="20"/>
        </w:rPr>
        <w:t>ın Kimyasal Analizi  (07.12.2015</w:t>
      </w:r>
      <w:r w:rsidRPr="00A07C9A">
        <w:rPr>
          <w:rFonts w:ascii="Times New Roman" w:hAnsi="Times New Roman" w:cs="Times New Roman"/>
          <w:sz w:val="20"/>
          <w:szCs w:val="20"/>
        </w:rPr>
        <w:t xml:space="preserve"> – devam ediyor)</w:t>
      </w:r>
      <w:r>
        <w:rPr>
          <w:rFonts w:ascii="Times New Roman" w:hAnsi="Times New Roman" w:cs="Times New Roman"/>
          <w:sz w:val="20"/>
          <w:szCs w:val="20"/>
        </w:rPr>
        <w:t xml:space="preserve"> (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8.3. </w:t>
      </w:r>
      <w:r w:rsidRPr="00A07C9A">
        <w:rPr>
          <w:rFonts w:ascii="Times New Roman" w:hAnsi="Times New Roman" w:cs="Times New Roman"/>
          <w:i/>
          <w:iCs/>
          <w:sz w:val="20"/>
          <w:szCs w:val="20"/>
        </w:rPr>
        <w:t>Pinus brutia</w:t>
      </w:r>
      <w:r w:rsidRPr="00A07C9A">
        <w:rPr>
          <w:rFonts w:ascii="Times New Roman" w:hAnsi="Times New Roman" w:cs="Times New Roman"/>
          <w:sz w:val="20"/>
          <w:szCs w:val="20"/>
        </w:rPr>
        <w:t xml:space="preserve"> Ten.’den Oyma Delik Yöntemi ile Oleoresin Üretimi ve Kimyasal Özellikleri  (07.12.</w:t>
      </w:r>
      <w:r>
        <w:rPr>
          <w:rFonts w:ascii="Times New Roman" w:hAnsi="Times New Roman" w:cs="Times New Roman"/>
          <w:sz w:val="20"/>
          <w:szCs w:val="20"/>
        </w:rPr>
        <w:t>2015</w:t>
      </w:r>
      <w:r w:rsidRPr="00A07C9A">
        <w:rPr>
          <w:rFonts w:ascii="Times New Roman" w:hAnsi="Times New Roman" w:cs="Times New Roman"/>
          <w:sz w:val="20"/>
          <w:szCs w:val="20"/>
        </w:rPr>
        <w:t xml:space="preserve"> – devam ediyor)</w:t>
      </w:r>
      <w:r>
        <w:rPr>
          <w:rFonts w:ascii="Times New Roman" w:hAnsi="Times New Roman" w:cs="Times New Roman"/>
          <w:sz w:val="20"/>
          <w:szCs w:val="20"/>
        </w:rPr>
        <w:t xml:space="preserve"> (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8.4. </w:t>
      </w:r>
      <w:r w:rsidRPr="00A07C9A">
        <w:rPr>
          <w:rFonts w:ascii="Times New Roman" w:hAnsi="Times New Roman" w:cs="Times New Roman"/>
          <w:sz w:val="20"/>
          <w:szCs w:val="20"/>
        </w:rPr>
        <w:t>Farklı Tutkal Reçeteleriyle Üretilen Dekor Kağıtların MDF Levha Özelliklerine Etkisi (18.06.2015 - devam ediyor)</w:t>
      </w:r>
      <w:r>
        <w:rPr>
          <w:rFonts w:ascii="Times New Roman" w:hAnsi="Times New Roman" w:cs="Times New Roman"/>
          <w:sz w:val="20"/>
          <w:szCs w:val="20"/>
        </w:rPr>
        <w:t xml:space="preserve"> (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8.5.</w:t>
      </w:r>
      <w:r w:rsidRPr="00A07C9A">
        <w:rPr>
          <w:rFonts w:ascii="Times New Roman" w:hAnsi="Times New Roman" w:cs="Times New Roman"/>
          <w:sz w:val="20"/>
          <w:szCs w:val="20"/>
        </w:rPr>
        <w:t xml:space="preserve"> </w:t>
      </w:r>
      <w:r w:rsidRPr="00A07C9A">
        <w:rPr>
          <w:rFonts w:ascii="Times New Roman" w:hAnsi="Times New Roman" w:cs="Times New Roman"/>
          <w:i/>
          <w:iCs/>
          <w:sz w:val="20"/>
          <w:szCs w:val="20"/>
        </w:rPr>
        <w:t xml:space="preserve">Juniperus drupacea </w:t>
      </w:r>
      <w:r w:rsidRPr="00A07C9A">
        <w:rPr>
          <w:rFonts w:ascii="Times New Roman" w:hAnsi="Times New Roman" w:cs="Times New Roman"/>
          <w:sz w:val="20"/>
          <w:szCs w:val="20"/>
        </w:rPr>
        <w:t>Lab</w:t>
      </w:r>
      <w:r w:rsidRPr="00A07C9A">
        <w:rPr>
          <w:rFonts w:ascii="Times New Roman" w:hAnsi="Times New Roman" w:cs="Times New Roman"/>
          <w:i/>
          <w:iCs/>
          <w:sz w:val="20"/>
          <w:szCs w:val="20"/>
        </w:rPr>
        <w:t>.</w:t>
      </w:r>
      <w:r w:rsidRPr="00A07C9A">
        <w:rPr>
          <w:rFonts w:ascii="Times New Roman" w:hAnsi="Times New Roman" w:cs="Times New Roman"/>
          <w:sz w:val="20"/>
          <w:szCs w:val="20"/>
        </w:rPr>
        <w:t xml:space="preserve"> kozalaklarının bazı kimyasal özellikleri (19.06.2015 – devam ediyor)</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jc w:val="both"/>
        <w:rPr>
          <w:rFonts w:ascii="Times New Roman" w:hAnsi="Times New Roman" w:cs="Times New Roman"/>
          <w:sz w:val="20"/>
          <w:szCs w:val="20"/>
        </w:rPr>
      </w:pPr>
      <w:r w:rsidRPr="00A07C9A">
        <w:rPr>
          <w:rFonts w:ascii="Times New Roman" w:hAnsi="Times New Roman" w:cs="Times New Roman"/>
          <w:b/>
          <w:bCs/>
          <w:sz w:val="20"/>
          <w:szCs w:val="20"/>
        </w:rPr>
        <w:t>8.6.</w:t>
      </w:r>
      <w:r w:rsidRPr="00A07C9A">
        <w:rPr>
          <w:rFonts w:ascii="Times New Roman" w:hAnsi="Times New Roman" w:cs="Times New Roman"/>
          <w:sz w:val="20"/>
          <w:szCs w:val="20"/>
        </w:rPr>
        <w:t xml:space="preserve"> Oyma Delik Yönteminde Reçine Üretimini Etkileyen Faktörlerin Belirlenmesi (24.06.2014 – devam ediyor)</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8.7.</w:t>
      </w:r>
      <w:r w:rsidRPr="00A07C9A">
        <w:rPr>
          <w:rFonts w:ascii="Times New Roman" w:hAnsi="Times New Roman" w:cs="Times New Roman"/>
          <w:sz w:val="20"/>
          <w:szCs w:val="20"/>
        </w:rPr>
        <w:t xml:space="preserve"> Bolu-Aladağ Orman İşletmesinde Böcekten Zarar Gören Ağaçların Bazı Özellikleri (01.07.2013 – 31.05.2014)</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8.8.</w:t>
      </w:r>
      <w:r w:rsidRPr="00A07C9A">
        <w:rPr>
          <w:rFonts w:ascii="Times New Roman" w:hAnsi="Times New Roman" w:cs="Times New Roman"/>
          <w:sz w:val="20"/>
          <w:szCs w:val="20"/>
        </w:rPr>
        <w:t xml:space="preserve"> Aydın yöresine ait bazı ağaç türlerinin kimyasal, morfolojik, fiziksel ve mekaniksel özelliklerinin incelenmesi</w:t>
      </w:r>
      <w:r>
        <w:rPr>
          <w:rFonts w:ascii="Times New Roman" w:hAnsi="Times New Roman" w:cs="Times New Roman"/>
          <w:sz w:val="20"/>
          <w:szCs w:val="20"/>
        </w:rPr>
        <w:t xml:space="preserve"> </w:t>
      </w:r>
      <w:r w:rsidRPr="00A07C9A">
        <w:rPr>
          <w:rFonts w:ascii="Times New Roman" w:hAnsi="Times New Roman" w:cs="Times New Roman"/>
          <w:sz w:val="20"/>
          <w:szCs w:val="20"/>
        </w:rPr>
        <w:t>(01.07.2013 – 01.07.2015)</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8.9.</w:t>
      </w:r>
      <w:r w:rsidRPr="00A07C9A">
        <w:rPr>
          <w:rFonts w:ascii="Times New Roman" w:hAnsi="Times New Roman" w:cs="Times New Roman"/>
          <w:sz w:val="20"/>
          <w:szCs w:val="20"/>
        </w:rPr>
        <w:t xml:space="preserve"> Kahramanmaraş Bölgesinde Büyük Gök</w:t>
      </w:r>
      <w:r>
        <w:rPr>
          <w:rFonts w:ascii="Times New Roman" w:hAnsi="Times New Roman" w:cs="Times New Roman"/>
          <w:sz w:val="20"/>
          <w:szCs w:val="20"/>
        </w:rPr>
        <w:t>nar Kabuk Böceği (</w:t>
      </w:r>
      <w:r w:rsidRPr="00A07C9A">
        <w:rPr>
          <w:rFonts w:ascii="Times New Roman" w:hAnsi="Times New Roman" w:cs="Times New Roman"/>
          <w:i/>
          <w:iCs/>
          <w:sz w:val="20"/>
          <w:szCs w:val="20"/>
        </w:rPr>
        <w:t>Pityokteines curvidens</w:t>
      </w:r>
      <w:r w:rsidRPr="00A07C9A">
        <w:rPr>
          <w:rFonts w:ascii="Times New Roman" w:hAnsi="Times New Roman" w:cs="Times New Roman"/>
          <w:sz w:val="20"/>
          <w:szCs w:val="20"/>
        </w:rPr>
        <w:t>)’den Zarar Görmüş Göknar (Toros Göknarı) Odununun Bazı Fiziksel, Kimyasal ve Mekanik Özelliklerinin Belirlenmesi</w:t>
      </w:r>
      <w:r>
        <w:rPr>
          <w:rFonts w:ascii="Times New Roman" w:hAnsi="Times New Roman" w:cs="Times New Roman"/>
          <w:sz w:val="20"/>
          <w:szCs w:val="20"/>
        </w:rPr>
        <w:t xml:space="preserve"> (01.06.2010-18.11.2011)</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KSÜ-BAP, Yürütücü</w:t>
      </w:r>
      <w:r>
        <w:rPr>
          <w:rFonts w:ascii="Times New Roman" w:hAnsi="Times New Roman" w:cs="Times New Roman"/>
          <w:sz w:val="20"/>
          <w:szCs w:val="20"/>
        </w:rPr>
        <w:t>).</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8.10. </w:t>
      </w:r>
      <w:r w:rsidRPr="00A07C9A">
        <w:rPr>
          <w:rFonts w:ascii="Times New Roman" w:hAnsi="Times New Roman" w:cs="Times New Roman"/>
          <w:sz w:val="20"/>
          <w:szCs w:val="20"/>
        </w:rPr>
        <w:t>Suksinik Anhidrit Modifikasyonun Orta Yoğunluktaki Liflevhanın (MDF) Özelliklerine Etkisi</w:t>
      </w:r>
      <w:r>
        <w:rPr>
          <w:rFonts w:ascii="Times New Roman" w:hAnsi="Times New Roman" w:cs="Times New Roman"/>
          <w:sz w:val="20"/>
          <w:szCs w:val="20"/>
        </w:rPr>
        <w:t xml:space="preserve"> (</w:t>
      </w:r>
      <w:r w:rsidRPr="00A07C9A">
        <w:rPr>
          <w:rFonts w:ascii="Times New Roman" w:hAnsi="Times New Roman" w:cs="Times New Roman"/>
          <w:sz w:val="20"/>
          <w:szCs w:val="20"/>
        </w:rPr>
        <w:t>01.01.2001-09.06.2005</w:t>
      </w:r>
      <w:r>
        <w:rPr>
          <w:rFonts w:ascii="Times New Roman" w:hAnsi="Times New Roman" w:cs="Times New Roman"/>
          <w:sz w:val="20"/>
          <w:szCs w:val="20"/>
        </w:rPr>
        <w:t>)</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w:t>
      </w:r>
      <w:r>
        <w:rPr>
          <w:rFonts w:ascii="Times New Roman" w:hAnsi="Times New Roman" w:cs="Times New Roman"/>
          <w:sz w:val="20"/>
          <w:szCs w:val="20"/>
        </w:rPr>
        <w:t>T</w:t>
      </w:r>
      <w:r w:rsidRPr="00697C22">
        <w:rPr>
          <w:rFonts w:ascii="Times New Roman" w:hAnsi="Times New Roman" w:cs="Times New Roman"/>
          <w:sz w:val="20"/>
          <w:szCs w:val="20"/>
        </w:rPr>
        <w:t xml:space="preserve">Ü-BAP, </w:t>
      </w:r>
      <w:r>
        <w:rPr>
          <w:rFonts w:ascii="Times New Roman" w:hAnsi="Times New Roman" w:cs="Times New Roman"/>
          <w:sz w:val="20"/>
          <w:szCs w:val="20"/>
        </w:rPr>
        <w:t>Araştırmacı).</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8.11.</w:t>
      </w:r>
      <w:r w:rsidRPr="00A07C9A">
        <w:rPr>
          <w:rFonts w:ascii="Times New Roman" w:hAnsi="Times New Roman" w:cs="Times New Roman"/>
          <w:sz w:val="20"/>
          <w:szCs w:val="20"/>
        </w:rPr>
        <w:t xml:space="preserve"> Silanisierung von Holzfasern, Holzspänen und deren Anwendung in einer Polymermatrix</w:t>
      </w:r>
      <w:r>
        <w:rPr>
          <w:rFonts w:ascii="Times New Roman" w:hAnsi="Times New Roman" w:cs="Times New Roman"/>
          <w:sz w:val="20"/>
          <w:szCs w:val="20"/>
        </w:rPr>
        <w:t xml:space="preserve"> (</w:t>
      </w:r>
      <w:r w:rsidRPr="00A07C9A">
        <w:rPr>
          <w:rFonts w:ascii="Times New Roman" w:hAnsi="Times New Roman" w:cs="Times New Roman"/>
          <w:sz w:val="20"/>
          <w:szCs w:val="20"/>
        </w:rPr>
        <w:t>14.05.2004-14.07.2004 </w:t>
      </w:r>
      <w:r>
        <w:rPr>
          <w:rFonts w:ascii="Times New Roman" w:hAnsi="Times New Roman" w:cs="Times New Roman"/>
          <w:sz w:val="20"/>
          <w:szCs w:val="20"/>
        </w:rPr>
        <w:t>)</w:t>
      </w:r>
      <w:r w:rsidRPr="00697C22">
        <w:rPr>
          <w:rFonts w:ascii="Times New Roman" w:hAnsi="Times New Roman" w:cs="Times New Roman"/>
          <w:sz w:val="20"/>
          <w:szCs w:val="20"/>
        </w:rPr>
        <w:t xml:space="preserve"> </w:t>
      </w:r>
      <w:r>
        <w:rPr>
          <w:rFonts w:ascii="Times New Roman" w:hAnsi="Times New Roman" w:cs="Times New Roman"/>
          <w:sz w:val="20"/>
          <w:szCs w:val="20"/>
        </w:rPr>
        <w:t>(Araştırmacı).</w:t>
      </w:r>
    </w:p>
    <w:p w:rsidR="00092E9F" w:rsidRPr="00A07C9A" w:rsidRDefault="00092E9F" w:rsidP="00F639FA">
      <w:pPr>
        <w:spacing w:before="60" w:after="60"/>
        <w:jc w:val="both"/>
        <w:rPr>
          <w:rFonts w:ascii="Times New Roman" w:hAnsi="Times New Roman" w:cs="Times New Roman"/>
          <w:sz w:val="20"/>
          <w:szCs w:val="20"/>
        </w:rPr>
      </w:pPr>
      <w:r w:rsidRPr="00A07C9A">
        <w:rPr>
          <w:rFonts w:ascii="Times New Roman" w:hAnsi="Times New Roman" w:cs="Times New Roman"/>
          <w:b/>
          <w:bCs/>
          <w:sz w:val="20"/>
          <w:szCs w:val="20"/>
        </w:rPr>
        <w:t xml:space="preserve">8.12. </w:t>
      </w:r>
      <w:r w:rsidRPr="00A07C9A">
        <w:rPr>
          <w:rFonts w:ascii="Times New Roman" w:hAnsi="Times New Roman" w:cs="Times New Roman"/>
          <w:sz w:val="20"/>
          <w:szCs w:val="20"/>
        </w:rPr>
        <w:t>Kağıt Hamuru Üretiminde Kullanılan Bazı Kimyasalların Hamurun Kristal Yapısı Üzerine Etkileri </w:t>
      </w:r>
      <w:r>
        <w:rPr>
          <w:rFonts w:ascii="Times New Roman" w:hAnsi="Times New Roman" w:cs="Times New Roman"/>
          <w:sz w:val="20"/>
          <w:szCs w:val="20"/>
        </w:rPr>
        <w:t xml:space="preserve"> (</w:t>
      </w:r>
      <w:r w:rsidRPr="00A07C9A">
        <w:rPr>
          <w:rFonts w:ascii="Times New Roman" w:hAnsi="Times New Roman" w:cs="Times New Roman"/>
          <w:sz w:val="20"/>
          <w:szCs w:val="20"/>
        </w:rPr>
        <w:t>01.09.1998-01.06.2002</w:t>
      </w:r>
      <w:r>
        <w:rPr>
          <w:rFonts w:ascii="Times New Roman" w:hAnsi="Times New Roman" w:cs="Times New Roman"/>
          <w:sz w:val="20"/>
          <w:szCs w:val="20"/>
        </w:rPr>
        <w:t>)</w:t>
      </w:r>
      <w:r w:rsidRPr="00697C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97C22">
        <w:rPr>
          <w:rFonts w:ascii="Times New Roman" w:hAnsi="Times New Roman" w:cs="Times New Roman"/>
          <w:sz w:val="20"/>
          <w:szCs w:val="20"/>
        </w:rPr>
        <w:t>K</w:t>
      </w:r>
      <w:r>
        <w:rPr>
          <w:rFonts w:ascii="Times New Roman" w:hAnsi="Times New Roman" w:cs="Times New Roman"/>
          <w:sz w:val="20"/>
          <w:szCs w:val="20"/>
        </w:rPr>
        <w:t>T</w:t>
      </w:r>
      <w:r w:rsidRPr="00697C22">
        <w:rPr>
          <w:rFonts w:ascii="Times New Roman" w:hAnsi="Times New Roman" w:cs="Times New Roman"/>
          <w:sz w:val="20"/>
          <w:szCs w:val="20"/>
        </w:rPr>
        <w:t xml:space="preserve">Ü-BAP, </w:t>
      </w:r>
      <w:r>
        <w:rPr>
          <w:rFonts w:ascii="Times New Roman" w:hAnsi="Times New Roman" w:cs="Times New Roman"/>
          <w:sz w:val="20"/>
          <w:szCs w:val="20"/>
        </w:rPr>
        <w:t>Araştırmacı).</w:t>
      </w:r>
      <w:bookmarkStart w:id="0" w:name="_GoBack"/>
      <w:bookmarkEnd w:id="0"/>
    </w:p>
    <w:p w:rsidR="00092E9F" w:rsidRPr="00A07C9A" w:rsidRDefault="00092E9F" w:rsidP="00AE5A92">
      <w:pPr>
        <w:rPr>
          <w:rFonts w:ascii="Times New Roman" w:hAnsi="Times New Roman" w:cs="Times New Roman"/>
          <w:b/>
          <w:bCs/>
          <w:sz w:val="20"/>
          <w:szCs w:val="20"/>
        </w:rPr>
      </w:pPr>
      <w:r w:rsidRPr="00A07C9A">
        <w:rPr>
          <w:rFonts w:ascii="Times New Roman" w:hAnsi="Times New Roman" w:cs="Times New Roman"/>
          <w:sz w:val="20"/>
          <w:szCs w:val="20"/>
        </w:rPr>
        <w:t xml:space="preserve">               </w:t>
      </w:r>
    </w:p>
    <w:p w:rsidR="00092E9F" w:rsidRPr="00A07C9A" w:rsidRDefault="00092E9F" w:rsidP="00E4545D">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9. </w:t>
      </w:r>
      <w:r w:rsidRPr="00A07C9A">
        <w:rPr>
          <w:rFonts w:ascii="Times New Roman" w:hAnsi="Times New Roman" w:cs="Times New Roman"/>
          <w:b/>
          <w:bCs/>
          <w:sz w:val="20"/>
          <w:szCs w:val="20"/>
          <w:u w:val="single"/>
        </w:rPr>
        <w:tab/>
        <w:t>İdari Görevler</w:t>
      </w:r>
    </w:p>
    <w:p w:rsidR="00092E9F" w:rsidRPr="00A07C9A" w:rsidRDefault="00092E9F" w:rsidP="00E4545D">
      <w:pPr>
        <w:tabs>
          <w:tab w:val="left" w:pos="426"/>
        </w:tabs>
        <w:spacing w:after="0" w:line="240" w:lineRule="auto"/>
        <w:rPr>
          <w:rFonts w:ascii="Times New Roman" w:hAnsi="Times New Roman" w:cs="Times New Roman"/>
          <w:b/>
          <w:bCs/>
          <w:i/>
          <w:iCs/>
          <w:sz w:val="20"/>
          <w:szCs w:val="20"/>
        </w:rPr>
      </w:pPr>
    </w:p>
    <w:p w:rsidR="00092E9F" w:rsidRPr="00A07C9A" w:rsidRDefault="00092E9F" w:rsidP="00E4545D">
      <w:pPr>
        <w:tabs>
          <w:tab w:val="left" w:pos="426"/>
        </w:tabs>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 xml:space="preserve">9.1. </w:t>
      </w:r>
      <w:r w:rsidRPr="00A07C9A">
        <w:rPr>
          <w:rFonts w:ascii="Times New Roman" w:hAnsi="Times New Roman" w:cs="Times New Roman"/>
          <w:sz w:val="20"/>
          <w:szCs w:val="20"/>
        </w:rPr>
        <w:t>Bölüm başkan yardımcısı (</w:t>
      </w:r>
      <w:r>
        <w:rPr>
          <w:rFonts w:ascii="Times New Roman" w:hAnsi="Times New Roman" w:cs="Times New Roman"/>
          <w:sz w:val="20"/>
          <w:szCs w:val="20"/>
        </w:rPr>
        <w:t>04.03.2013</w:t>
      </w:r>
      <w:r w:rsidRPr="00A07C9A">
        <w:rPr>
          <w:rFonts w:ascii="Times New Roman" w:hAnsi="Times New Roman" w:cs="Times New Roman"/>
          <w:sz w:val="20"/>
          <w:szCs w:val="20"/>
        </w:rPr>
        <w:t>-</w:t>
      </w:r>
      <w:r>
        <w:rPr>
          <w:rFonts w:ascii="Times New Roman" w:hAnsi="Times New Roman" w:cs="Times New Roman"/>
          <w:sz w:val="20"/>
          <w:szCs w:val="20"/>
        </w:rPr>
        <w:t>03.03.</w:t>
      </w:r>
      <w:r w:rsidRPr="00A07C9A">
        <w:rPr>
          <w:rFonts w:ascii="Times New Roman" w:hAnsi="Times New Roman" w:cs="Times New Roman"/>
          <w:sz w:val="20"/>
          <w:szCs w:val="20"/>
        </w:rPr>
        <w:t>2016)</w:t>
      </w:r>
    </w:p>
    <w:p w:rsidR="00092E9F" w:rsidRPr="00A07C9A" w:rsidRDefault="00092E9F" w:rsidP="00E4545D">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9.2. </w:t>
      </w:r>
      <w:r w:rsidRPr="00A07C9A">
        <w:rPr>
          <w:rFonts w:ascii="Times New Roman" w:hAnsi="Times New Roman" w:cs="Times New Roman"/>
          <w:sz w:val="20"/>
          <w:szCs w:val="20"/>
        </w:rPr>
        <w:t>Eğitim-Öğretim Komisyon Üyeliği (20</w:t>
      </w:r>
      <w:r>
        <w:rPr>
          <w:rFonts w:ascii="Times New Roman" w:hAnsi="Times New Roman" w:cs="Times New Roman"/>
          <w:sz w:val="20"/>
          <w:szCs w:val="20"/>
        </w:rPr>
        <w:t>13</w:t>
      </w:r>
      <w:r w:rsidRPr="00A07C9A">
        <w:rPr>
          <w:rFonts w:ascii="Times New Roman" w:hAnsi="Times New Roman" w:cs="Times New Roman"/>
          <w:sz w:val="20"/>
          <w:szCs w:val="20"/>
        </w:rPr>
        <w:t>-2016)</w:t>
      </w:r>
    </w:p>
    <w:p w:rsidR="00092E9F" w:rsidRPr="00A07C9A" w:rsidRDefault="00092E9F" w:rsidP="00E4545D">
      <w:pPr>
        <w:tabs>
          <w:tab w:val="left" w:pos="426"/>
        </w:tabs>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 xml:space="preserve">9.3. </w:t>
      </w:r>
      <w:r w:rsidRPr="00A07C9A">
        <w:rPr>
          <w:rFonts w:ascii="Times New Roman" w:hAnsi="Times New Roman" w:cs="Times New Roman"/>
          <w:sz w:val="20"/>
          <w:szCs w:val="20"/>
        </w:rPr>
        <w:t xml:space="preserve">Mevlana </w:t>
      </w:r>
      <w:r>
        <w:rPr>
          <w:rFonts w:ascii="Times New Roman" w:hAnsi="Times New Roman" w:cs="Times New Roman"/>
          <w:sz w:val="20"/>
          <w:szCs w:val="20"/>
        </w:rPr>
        <w:t xml:space="preserve">Değişim </w:t>
      </w:r>
      <w:r w:rsidRPr="00A07C9A">
        <w:rPr>
          <w:rFonts w:ascii="Times New Roman" w:hAnsi="Times New Roman" w:cs="Times New Roman"/>
          <w:sz w:val="20"/>
          <w:szCs w:val="20"/>
        </w:rPr>
        <w:t xml:space="preserve">Programı </w:t>
      </w:r>
      <w:r>
        <w:rPr>
          <w:rFonts w:ascii="Times New Roman" w:hAnsi="Times New Roman" w:cs="Times New Roman"/>
          <w:sz w:val="20"/>
          <w:szCs w:val="20"/>
        </w:rPr>
        <w:t xml:space="preserve">Orman Endüstri Mühendisliği Bölüm Koordinatörü </w:t>
      </w:r>
      <w:r w:rsidRPr="00A07C9A">
        <w:rPr>
          <w:rFonts w:ascii="Times New Roman" w:hAnsi="Times New Roman" w:cs="Times New Roman"/>
          <w:sz w:val="20"/>
          <w:szCs w:val="20"/>
        </w:rPr>
        <w:t>(2016-)</w:t>
      </w:r>
    </w:p>
    <w:p w:rsidR="00092E9F" w:rsidRPr="00A07C9A" w:rsidRDefault="00092E9F" w:rsidP="00E4545D">
      <w:pPr>
        <w:tabs>
          <w:tab w:val="left" w:pos="426"/>
        </w:tabs>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 xml:space="preserve">9.4. </w:t>
      </w:r>
      <w:r w:rsidRPr="00A07C9A">
        <w:rPr>
          <w:rFonts w:ascii="Times New Roman" w:hAnsi="Times New Roman" w:cs="Times New Roman"/>
          <w:sz w:val="20"/>
          <w:szCs w:val="20"/>
        </w:rPr>
        <w:t xml:space="preserve">Sosyal </w:t>
      </w:r>
      <w:r>
        <w:rPr>
          <w:rFonts w:ascii="Times New Roman" w:hAnsi="Times New Roman" w:cs="Times New Roman"/>
          <w:sz w:val="20"/>
          <w:szCs w:val="20"/>
        </w:rPr>
        <w:t>Etkinlikler</w:t>
      </w:r>
      <w:r w:rsidRPr="00A07C9A">
        <w:rPr>
          <w:rFonts w:ascii="Times New Roman" w:hAnsi="Times New Roman" w:cs="Times New Roman"/>
          <w:sz w:val="20"/>
          <w:szCs w:val="20"/>
        </w:rPr>
        <w:t xml:space="preserve"> Komisyon Üyeliği (2013-)</w:t>
      </w:r>
    </w:p>
    <w:p w:rsidR="00092E9F" w:rsidRPr="00A07C9A" w:rsidRDefault="00092E9F" w:rsidP="00E4545D">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9.5. </w:t>
      </w:r>
      <w:r w:rsidRPr="00A07C9A">
        <w:rPr>
          <w:rFonts w:ascii="Times New Roman" w:hAnsi="Times New Roman" w:cs="Times New Roman"/>
          <w:sz w:val="20"/>
          <w:szCs w:val="20"/>
        </w:rPr>
        <w:t xml:space="preserve">Çift Anadal Programı </w:t>
      </w:r>
      <w:r>
        <w:rPr>
          <w:rFonts w:ascii="Times New Roman" w:hAnsi="Times New Roman" w:cs="Times New Roman"/>
          <w:sz w:val="20"/>
          <w:szCs w:val="20"/>
        </w:rPr>
        <w:t xml:space="preserve">Orman Endüstri Mühendisliği Bölüm Koordinatörü </w:t>
      </w:r>
      <w:r w:rsidRPr="00A07C9A">
        <w:rPr>
          <w:rFonts w:ascii="Times New Roman" w:hAnsi="Times New Roman" w:cs="Times New Roman"/>
          <w:sz w:val="20"/>
          <w:szCs w:val="20"/>
        </w:rPr>
        <w:t>(</w:t>
      </w:r>
      <w:r>
        <w:rPr>
          <w:rFonts w:ascii="Times New Roman" w:hAnsi="Times New Roman" w:cs="Times New Roman"/>
          <w:sz w:val="20"/>
          <w:szCs w:val="20"/>
        </w:rPr>
        <w:t xml:space="preserve">Temmuz </w:t>
      </w:r>
      <w:r w:rsidRPr="00A07C9A">
        <w:rPr>
          <w:rFonts w:ascii="Times New Roman" w:hAnsi="Times New Roman" w:cs="Times New Roman"/>
          <w:sz w:val="20"/>
          <w:szCs w:val="20"/>
        </w:rPr>
        <w:t>20</w:t>
      </w:r>
      <w:r>
        <w:rPr>
          <w:rFonts w:ascii="Times New Roman" w:hAnsi="Times New Roman" w:cs="Times New Roman"/>
          <w:sz w:val="20"/>
          <w:szCs w:val="20"/>
        </w:rPr>
        <w:t>08</w:t>
      </w:r>
      <w:r w:rsidRPr="00A07C9A">
        <w:rPr>
          <w:rFonts w:ascii="Times New Roman" w:hAnsi="Times New Roman" w:cs="Times New Roman"/>
          <w:sz w:val="20"/>
          <w:szCs w:val="20"/>
        </w:rPr>
        <w:t>-2016)</w:t>
      </w:r>
    </w:p>
    <w:p w:rsidR="00092E9F" w:rsidRDefault="00092E9F" w:rsidP="00E4545D">
      <w:pPr>
        <w:tabs>
          <w:tab w:val="left" w:pos="426"/>
        </w:tabs>
        <w:spacing w:after="0" w:line="240" w:lineRule="auto"/>
        <w:rPr>
          <w:rFonts w:ascii="Times New Roman" w:hAnsi="Times New Roman" w:cs="Times New Roman"/>
          <w:sz w:val="20"/>
          <w:szCs w:val="20"/>
        </w:rPr>
      </w:pPr>
      <w:r w:rsidRPr="00A07C9A">
        <w:rPr>
          <w:rFonts w:ascii="Times New Roman" w:hAnsi="Times New Roman" w:cs="Times New Roman"/>
          <w:b/>
          <w:bCs/>
          <w:sz w:val="20"/>
          <w:szCs w:val="20"/>
        </w:rPr>
        <w:t>9.</w:t>
      </w:r>
      <w:r>
        <w:rPr>
          <w:rFonts w:ascii="Times New Roman" w:hAnsi="Times New Roman" w:cs="Times New Roman"/>
          <w:b/>
          <w:bCs/>
          <w:sz w:val="20"/>
          <w:szCs w:val="20"/>
        </w:rPr>
        <w:t>6</w:t>
      </w:r>
      <w:r w:rsidRPr="00A07C9A">
        <w:rPr>
          <w:rFonts w:ascii="Times New Roman" w:hAnsi="Times New Roman" w:cs="Times New Roman"/>
          <w:b/>
          <w:bCs/>
          <w:sz w:val="20"/>
          <w:szCs w:val="20"/>
        </w:rPr>
        <w:t xml:space="preserve">. </w:t>
      </w:r>
      <w:r>
        <w:rPr>
          <w:rFonts w:ascii="Times New Roman" w:hAnsi="Times New Roman" w:cs="Times New Roman"/>
          <w:sz w:val="20"/>
          <w:szCs w:val="20"/>
        </w:rPr>
        <w:t xml:space="preserve">Erasmus/Socrates </w:t>
      </w:r>
      <w:r w:rsidRPr="00A07C9A">
        <w:rPr>
          <w:rFonts w:ascii="Times New Roman" w:hAnsi="Times New Roman" w:cs="Times New Roman"/>
          <w:sz w:val="20"/>
          <w:szCs w:val="20"/>
        </w:rPr>
        <w:t xml:space="preserve">Programı </w:t>
      </w:r>
      <w:r>
        <w:rPr>
          <w:rFonts w:ascii="Times New Roman" w:hAnsi="Times New Roman" w:cs="Times New Roman"/>
          <w:sz w:val="20"/>
          <w:szCs w:val="20"/>
        </w:rPr>
        <w:t>Orman Endüstri Mühendisliği Bölüm Koordinatörü (2013-</w:t>
      </w:r>
      <w:r w:rsidRPr="00A07C9A">
        <w:rPr>
          <w:rFonts w:ascii="Times New Roman" w:hAnsi="Times New Roman" w:cs="Times New Roman"/>
          <w:sz w:val="20"/>
          <w:szCs w:val="20"/>
        </w:rPr>
        <w:t>)</w:t>
      </w:r>
    </w:p>
    <w:p w:rsidR="00092E9F" w:rsidRDefault="00092E9F" w:rsidP="00E4545D">
      <w:pPr>
        <w:tabs>
          <w:tab w:val="left" w:pos="426"/>
        </w:tabs>
        <w:spacing w:after="0" w:line="240" w:lineRule="auto"/>
        <w:rPr>
          <w:rFonts w:ascii="Times New Roman" w:hAnsi="Times New Roman" w:cs="Times New Roman"/>
          <w:sz w:val="20"/>
          <w:szCs w:val="20"/>
        </w:rPr>
      </w:pPr>
      <w:r w:rsidRPr="0076749A">
        <w:rPr>
          <w:rFonts w:ascii="Times New Roman" w:hAnsi="Times New Roman" w:cs="Times New Roman"/>
          <w:b/>
          <w:bCs/>
          <w:sz w:val="20"/>
          <w:szCs w:val="20"/>
        </w:rPr>
        <w:t>9.7.</w:t>
      </w:r>
      <w:r>
        <w:rPr>
          <w:rFonts w:ascii="Times New Roman" w:hAnsi="Times New Roman" w:cs="Times New Roman"/>
          <w:sz w:val="20"/>
          <w:szCs w:val="20"/>
        </w:rPr>
        <w:t xml:space="preserve"> Bilgi ve İletişim Komisyon Üyeliği (2016-)</w:t>
      </w:r>
    </w:p>
    <w:p w:rsidR="00092E9F" w:rsidRPr="008C7B92" w:rsidRDefault="00092E9F" w:rsidP="00E4545D">
      <w:pPr>
        <w:tabs>
          <w:tab w:val="left" w:pos="426"/>
        </w:tabs>
        <w:spacing w:after="0" w:line="240" w:lineRule="auto"/>
        <w:rPr>
          <w:rFonts w:ascii="Times New Roman" w:hAnsi="Times New Roman" w:cs="Times New Roman"/>
          <w:sz w:val="20"/>
          <w:szCs w:val="20"/>
        </w:rPr>
      </w:pPr>
      <w:r w:rsidRPr="0076749A">
        <w:rPr>
          <w:rFonts w:ascii="Times New Roman" w:hAnsi="Times New Roman" w:cs="Times New Roman"/>
          <w:b/>
          <w:bCs/>
          <w:sz w:val="20"/>
          <w:szCs w:val="20"/>
        </w:rPr>
        <w:t>9.8.</w:t>
      </w:r>
      <w:r>
        <w:rPr>
          <w:rFonts w:ascii="Times New Roman" w:hAnsi="Times New Roman" w:cs="Times New Roman"/>
          <w:sz w:val="20"/>
          <w:szCs w:val="20"/>
        </w:rPr>
        <w:t xml:space="preserve"> Farabi Değişim Programı Orman Endüstri Mühendisliği Bölüm Koordinatörü (2011-2016)</w:t>
      </w:r>
    </w:p>
    <w:p w:rsidR="00092E9F" w:rsidRPr="00A07C9A" w:rsidRDefault="00092E9F" w:rsidP="00E4545D">
      <w:pPr>
        <w:tabs>
          <w:tab w:val="left" w:pos="426"/>
        </w:tabs>
        <w:spacing w:after="0" w:line="240" w:lineRule="auto"/>
        <w:rPr>
          <w:rFonts w:ascii="Times New Roman" w:hAnsi="Times New Roman" w:cs="Times New Roman"/>
          <w:sz w:val="20"/>
          <w:szCs w:val="20"/>
        </w:rPr>
      </w:pPr>
    </w:p>
    <w:p w:rsidR="00092E9F" w:rsidRDefault="00092E9F" w:rsidP="00E4545D">
      <w:pPr>
        <w:tabs>
          <w:tab w:val="left" w:pos="426"/>
        </w:tabs>
        <w:spacing w:after="0" w:line="240" w:lineRule="auto"/>
        <w:rPr>
          <w:rFonts w:ascii="Times New Roman" w:hAnsi="Times New Roman" w:cs="Times New Roman"/>
          <w:b/>
          <w:bCs/>
          <w:sz w:val="20"/>
          <w:szCs w:val="20"/>
          <w:u w:val="single"/>
        </w:rPr>
      </w:pPr>
    </w:p>
    <w:p w:rsidR="00092E9F" w:rsidRDefault="00092E9F" w:rsidP="00E4545D">
      <w:pPr>
        <w:tabs>
          <w:tab w:val="left" w:pos="426"/>
        </w:tabs>
        <w:spacing w:after="0" w:line="240" w:lineRule="auto"/>
        <w:rPr>
          <w:rFonts w:ascii="Times New Roman" w:hAnsi="Times New Roman" w:cs="Times New Roman"/>
          <w:b/>
          <w:bCs/>
          <w:sz w:val="20"/>
          <w:szCs w:val="20"/>
          <w:u w:val="single"/>
        </w:rPr>
      </w:pPr>
    </w:p>
    <w:p w:rsidR="00092E9F" w:rsidRPr="00A07C9A" w:rsidRDefault="00092E9F" w:rsidP="00E4545D">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10. </w:t>
      </w:r>
      <w:r w:rsidRPr="00A07C9A">
        <w:rPr>
          <w:rFonts w:ascii="Times New Roman" w:hAnsi="Times New Roman" w:cs="Times New Roman"/>
          <w:b/>
          <w:bCs/>
          <w:sz w:val="20"/>
          <w:szCs w:val="20"/>
          <w:u w:val="single"/>
        </w:rPr>
        <w:tab/>
        <w:t>Bilimsel ve Mesleki Kuruluşlara Üyelikler</w:t>
      </w: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10.1. Orman Mühendisleri Odası</w:t>
      </w: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u w:val="single"/>
        </w:rPr>
      </w:pPr>
      <w:r w:rsidRPr="00A07C9A">
        <w:rPr>
          <w:rFonts w:ascii="Times New Roman" w:hAnsi="Times New Roman" w:cs="Times New Roman"/>
          <w:b/>
          <w:bCs/>
          <w:sz w:val="20"/>
          <w:szCs w:val="20"/>
          <w:u w:val="single"/>
        </w:rPr>
        <w:t xml:space="preserve">11. </w:t>
      </w:r>
      <w:r w:rsidRPr="00A07C9A">
        <w:rPr>
          <w:rFonts w:ascii="Times New Roman" w:hAnsi="Times New Roman" w:cs="Times New Roman"/>
          <w:b/>
          <w:bCs/>
          <w:sz w:val="20"/>
          <w:szCs w:val="20"/>
          <w:u w:val="single"/>
        </w:rPr>
        <w:tab/>
        <w:t xml:space="preserve">Ödüller </w:t>
      </w: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E4545D">
      <w:pPr>
        <w:tabs>
          <w:tab w:val="left" w:pos="426"/>
        </w:tabs>
        <w:spacing w:after="0" w:line="240" w:lineRule="auto"/>
        <w:rPr>
          <w:rFonts w:ascii="Times New Roman" w:hAnsi="Times New Roman" w:cs="Times New Roman"/>
          <w:b/>
          <w:bCs/>
          <w:sz w:val="20"/>
          <w:szCs w:val="20"/>
        </w:rPr>
      </w:pPr>
      <w:r w:rsidRPr="00A07C9A">
        <w:rPr>
          <w:rFonts w:ascii="Times New Roman" w:hAnsi="Times New Roman" w:cs="Times New Roman"/>
          <w:b/>
          <w:bCs/>
          <w:sz w:val="20"/>
          <w:szCs w:val="20"/>
        </w:rPr>
        <w:t xml:space="preserve">11.1. </w:t>
      </w:r>
    </w:p>
    <w:p w:rsidR="00092E9F" w:rsidRPr="00A07C9A" w:rsidRDefault="00092E9F" w:rsidP="00E4545D">
      <w:pPr>
        <w:tabs>
          <w:tab w:val="left" w:pos="426"/>
        </w:tabs>
        <w:spacing w:after="0" w:line="240" w:lineRule="auto"/>
        <w:rPr>
          <w:rFonts w:ascii="Times New Roman" w:hAnsi="Times New Roman" w:cs="Times New Roman"/>
          <w:b/>
          <w:bCs/>
          <w:sz w:val="20"/>
          <w:szCs w:val="20"/>
        </w:rPr>
      </w:pPr>
    </w:p>
    <w:p w:rsidR="00092E9F" w:rsidRPr="00A07C9A" w:rsidRDefault="00092E9F" w:rsidP="00ED1186">
      <w:pPr>
        <w:tabs>
          <w:tab w:val="left" w:pos="426"/>
        </w:tabs>
        <w:spacing w:after="0" w:line="240" w:lineRule="auto"/>
        <w:ind w:left="705" w:hanging="705"/>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12. </w:t>
      </w:r>
      <w:r w:rsidRPr="00A07C9A">
        <w:rPr>
          <w:rFonts w:ascii="Times New Roman" w:hAnsi="Times New Roman" w:cs="Times New Roman"/>
          <w:b/>
          <w:bCs/>
          <w:sz w:val="20"/>
          <w:szCs w:val="20"/>
        </w:rPr>
        <w:tab/>
        <w:t xml:space="preserve">Son iki yılda verdiğiniz lisans ve lisansüstü düzeydeki dersler için aşağıdaki tabloyu </w:t>
      </w:r>
    </w:p>
    <w:p w:rsidR="00092E9F" w:rsidRPr="00A07C9A" w:rsidRDefault="00092E9F" w:rsidP="00ED1186">
      <w:pPr>
        <w:tabs>
          <w:tab w:val="left" w:pos="426"/>
        </w:tabs>
        <w:spacing w:after="0" w:line="240" w:lineRule="auto"/>
        <w:ind w:left="705" w:hanging="279"/>
        <w:jc w:val="both"/>
        <w:rPr>
          <w:rFonts w:ascii="Times New Roman" w:hAnsi="Times New Roman" w:cs="Times New Roman"/>
          <w:b/>
          <w:bCs/>
          <w:sz w:val="20"/>
          <w:szCs w:val="20"/>
        </w:rPr>
      </w:pPr>
      <w:r w:rsidRPr="00A07C9A">
        <w:rPr>
          <w:rFonts w:ascii="Times New Roman" w:hAnsi="Times New Roman" w:cs="Times New Roman"/>
          <w:b/>
          <w:bCs/>
          <w:sz w:val="20"/>
          <w:szCs w:val="20"/>
        </w:rPr>
        <w:t xml:space="preserve">doldurunuz. </w:t>
      </w:r>
    </w:p>
    <w:p w:rsidR="00092E9F" w:rsidRPr="00A07C9A" w:rsidRDefault="00092E9F" w:rsidP="001D62E7">
      <w:pPr>
        <w:spacing w:after="0" w:line="240" w:lineRule="auto"/>
        <w:ind w:left="705" w:hanging="705"/>
        <w:rPr>
          <w:rFonts w:ascii="Times New Roman" w:hAnsi="Times New Roman"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992"/>
        <w:gridCol w:w="4253"/>
        <w:gridCol w:w="567"/>
        <w:gridCol w:w="992"/>
        <w:gridCol w:w="1025"/>
      </w:tblGrid>
      <w:tr w:rsidR="00092E9F" w:rsidRPr="008D2DC6">
        <w:trPr>
          <w:trHeight w:val="255"/>
        </w:trPr>
        <w:tc>
          <w:tcPr>
            <w:tcW w:w="1384" w:type="dxa"/>
            <w:vMerge w:val="restart"/>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Akademik</w:t>
            </w:r>
          </w:p>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Yıl</w:t>
            </w:r>
          </w:p>
        </w:tc>
        <w:tc>
          <w:tcPr>
            <w:tcW w:w="992" w:type="dxa"/>
            <w:vMerge w:val="restart"/>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Dönem</w:t>
            </w:r>
          </w:p>
        </w:tc>
        <w:tc>
          <w:tcPr>
            <w:tcW w:w="4253" w:type="dxa"/>
            <w:vMerge w:val="restart"/>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Dersin Adı</w:t>
            </w:r>
          </w:p>
        </w:tc>
        <w:tc>
          <w:tcPr>
            <w:tcW w:w="1559" w:type="dxa"/>
            <w:gridSpan w:val="2"/>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Haftalık Saati</w:t>
            </w:r>
          </w:p>
        </w:tc>
        <w:tc>
          <w:tcPr>
            <w:tcW w:w="1025" w:type="dxa"/>
            <w:vMerge w:val="restart"/>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Öğrenci Sayısı</w:t>
            </w:r>
          </w:p>
        </w:tc>
      </w:tr>
      <w:tr w:rsidR="00092E9F" w:rsidRPr="008D2DC6">
        <w:trPr>
          <w:trHeight w:val="344"/>
        </w:trPr>
        <w:tc>
          <w:tcPr>
            <w:tcW w:w="1384" w:type="dxa"/>
            <w:vMerge/>
            <w:tcBorders>
              <w:bottom w:val="triple" w:sz="4"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p>
        </w:tc>
        <w:tc>
          <w:tcPr>
            <w:tcW w:w="992" w:type="dxa"/>
            <w:vMerge/>
            <w:tcBorders>
              <w:bottom w:val="triple" w:sz="4"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p>
        </w:tc>
        <w:tc>
          <w:tcPr>
            <w:tcW w:w="4253" w:type="dxa"/>
            <w:vMerge/>
            <w:tcBorders>
              <w:bottom w:val="triple" w:sz="4"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p>
        </w:tc>
        <w:tc>
          <w:tcPr>
            <w:tcW w:w="567" w:type="dxa"/>
            <w:tcBorders>
              <w:bottom w:val="triple" w:sz="4" w:space="0" w:color="auto"/>
            </w:tcBorders>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Teorik</w:t>
            </w:r>
          </w:p>
        </w:tc>
        <w:tc>
          <w:tcPr>
            <w:tcW w:w="992" w:type="dxa"/>
            <w:tcBorders>
              <w:bottom w:val="triple" w:sz="4" w:space="0" w:color="auto"/>
            </w:tcBorders>
          </w:tcPr>
          <w:p w:rsidR="00092E9F" w:rsidRPr="008D2DC6" w:rsidRDefault="00092E9F" w:rsidP="008D2DC6">
            <w:pPr>
              <w:spacing w:after="0" w:line="240" w:lineRule="auto"/>
              <w:jc w:val="center"/>
              <w:rPr>
                <w:rFonts w:ascii="Times New Roman" w:hAnsi="Times New Roman" w:cs="Times New Roman"/>
                <w:b/>
                <w:bCs/>
                <w:sz w:val="20"/>
                <w:szCs w:val="20"/>
              </w:rPr>
            </w:pPr>
            <w:r w:rsidRPr="008D2DC6">
              <w:rPr>
                <w:rFonts w:ascii="Times New Roman" w:hAnsi="Times New Roman" w:cs="Times New Roman"/>
                <w:b/>
                <w:bCs/>
                <w:sz w:val="20"/>
                <w:szCs w:val="20"/>
              </w:rPr>
              <w:t>Uygulama</w:t>
            </w:r>
          </w:p>
        </w:tc>
        <w:tc>
          <w:tcPr>
            <w:tcW w:w="1025" w:type="dxa"/>
            <w:vMerge/>
            <w:tcBorders>
              <w:bottom w:val="triple" w:sz="4" w:space="0" w:color="auto"/>
            </w:tcBorders>
          </w:tcPr>
          <w:p w:rsidR="00092E9F" w:rsidRPr="008D2DC6" w:rsidRDefault="00092E9F" w:rsidP="008D2DC6">
            <w:pPr>
              <w:spacing w:after="0" w:line="240" w:lineRule="auto"/>
              <w:rPr>
                <w:rFonts w:ascii="Times New Roman" w:hAnsi="Times New Roman" w:cs="Times New Roman"/>
                <w:sz w:val="20"/>
                <w:szCs w:val="20"/>
              </w:rPr>
            </w:pPr>
          </w:p>
        </w:tc>
      </w:tr>
      <w:tr w:rsidR="00092E9F" w:rsidRPr="008D2DC6">
        <w:trPr>
          <w:trHeight w:val="252"/>
        </w:trPr>
        <w:tc>
          <w:tcPr>
            <w:tcW w:w="1384" w:type="dxa"/>
            <w:vMerge w:val="restart"/>
            <w:tcBorders>
              <w:top w:val="triple" w:sz="4" w:space="0" w:color="auto"/>
            </w:tcBorders>
          </w:tcPr>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2014/2015</w:t>
            </w:r>
          </w:p>
        </w:tc>
        <w:tc>
          <w:tcPr>
            <w:tcW w:w="992" w:type="dxa"/>
            <w:tcBorders>
              <w:top w:val="triple" w:sz="4" w:space="0" w:color="auto"/>
              <w:bottom w:val="single" w:sz="12" w:space="0" w:color="auto"/>
            </w:tcBorders>
          </w:tcPr>
          <w:p w:rsidR="00092E9F" w:rsidRPr="008D2DC6" w:rsidRDefault="00092E9F" w:rsidP="008D2DC6">
            <w:pPr>
              <w:spacing w:after="0" w:line="240" w:lineRule="auto"/>
              <w:rPr>
                <w:rFonts w:ascii="Times New Roman" w:hAnsi="Times New Roman" w:cs="Times New Roman"/>
                <w:b/>
                <w:bCs/>
                <w:sz w:val="20"/>
                <w:szCs w:val="20"/>
              </w:rPr>
            </w:pPr>
          </w:p>
          <w:p w:rsidR="00092E9F" w:rsidRPr="008D2DC6" w:rsidRDefault="00092E9F" w:rsidP="008D2DC6">
            <w:pPr>
              <w:spacing w:after="0" w:line="240" w:lineRule="auto"/>
              <w:rPr>
                <w:rFonts w:ascii="Times New Roman" w:hAnsi="Times New Roman" w:cs="Times New Roman"/>
                <w:b/>
                <w:bCs/>
                <w:sz w:val="20"/>
                <w:szCs w:val="20"/>
              </w:rPr>
            </w:pPr>
            <w:r w:rsidRPr="008D2DC6">
              <w:rPr>
                <w:rFonts w:ascii="Times New Roman" w:hAnsi="Times New Roman" w:cs="Times New Roman"/>
                <w:b/>
                <w:bCs/>
                <w:sz w:val="20"/>
                <w:szCs w:val="20"/>
              </w:rPr>
              <w:t>Güz</w:t>
            </w:r>
          </w:p>
          <w:p w:rsidR="00092E9F" w:rsidRPr="008D2DC6" w:rsidRDefault="00092E9F" w:rsidP="008D2DC6">
            <w:pPr>
              <w:spacing w:after="0" w:line="240" w:lineRule="auto"/>
              <w:rPr>
                <w:rFonts w:ascii="Times New Roman" w:hAnsi="Times New Roman" w:cs="Times New Roman"/>
                <w:b/>
                <w:bCs/>
                <w:sz w:val="20"/>
                <w:szCs w:val="20"/>
              </w:rPr>
            </w:pPr>
          </w:p>
        </w:tc>
        <w:tc>
          <w:tcPr>
            <w:tcW w:w="4253" w:type="dxa"/>
            <w:tcBorders>
              <w:top w:val="triple" w:sz="4" w:space="0" w:color="auto"/>
              <w:bottom w:val="single" w:sz="12" w:space="0" w:color="auto"/>
            </w:tcBorders>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OE235 Analitik Kimya</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OE311 Liflevha Endüstrisi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OE435 Odun Modifikasyon Yöntemleri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ORE591 Liflevha Endüstrisi ve Üretim Teknolojisi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ORE593 Odun Esaslı Levha Ürünlerinin Fiziksel ve Mekaniksel Özelliklerin İyileştirilmesi</w:t>
            </w:r>
          </w:p>
        </w:tc>
        <w:tc>
          <w:tcPr>
            <w:tcW w:w="567" w:type="dxa"/>
            <w:tcBorders>
              <w:top w:val="triple" w:sz="4"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rPr>
                <w:rFonts w:ascii="Times New Roman" w:hAnsi="Times New Roman" w:cs="Times New Roman"/>
                <w:sz w:val="20"/>
                <w:szCs w:val="20"/>
              </w:rPr>
            </w:pPr>
          </w:p>
        </w:tc>
        <w:tc>
          <w:tcPr>
            <w:tcW w:w="992" w:type="dxa"/>
            <w:tcBorders>
              <w:top w:val="triple" w:sz="4"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tc>
        <w:tc>
          <w:tcPr>
            <w:tcW w:w="1025" w:type="dxa"/>
            <w:tcBorders>
              <w:top w:val="triple" w:sz="4"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27</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6</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5</w:t>
            </w:r>
          </w:p>
        </w:tc>
      </w:tr>
      <w:tr w:rsidR="00092E9F" w:rsidRPr="008D2DC6">
        <w:trPr>
          <w:trHeight w:val="234"/>
        </w:trPr>
        <w:tc>
          <w:tcPr>
            <w:tcW w:w="1384" w:type="dxa"/>
            <w:vMerge/>
            <w:tcBorders>
              <w:bottom w:val="single" w:sz="12" w:space="0" w:color="auto"/>
              <w:right w:val="single" w:sz="6" w:space="0" w:color="auto"/>
            </w:tcBorders>
          </w:tcPr>
          <w:p w:rsidR="00092E9F" w:rsidRPr="008D2DC6" w:rsidRDefault="00092E9F" w:rsidP="008D2DC6">
            <w:pPr>
              <w:spacing w:after="0" w:line="240" w:lineRule="auto"/>
              <w:rPr>
                <w:rFonts w:ascii="Times New Roman" w:hAnsi="Times New Roman" w:cs="Times New Roman"/>
                <w:sz w:val="20"/>
                <w:szCs w:val="20"/>
              </w:rPr>
            </w:pPr>
          </w:p>
        </w:tc>
        <w:tc>
          <w:tcPr>
            <w:tcW w:w="992" w:type="dxa"/>
            <w:tcBorders>
              <w:top w:val="single" w:sz="12" w:space="0" w:color="auto"/>
              <w:left w:val="single" w:sz="6" w:space="0" w:color="auto"/>
              <w:bottom w:val="single" w:sz="12" w:space="0" w:color="auto"/>
              <w:right w:val="single" w:sz="6" w:space="0" w:color="auto"/>
            </w:tcBorders>
          </w:tcPr>
          <w:p w:rsidR="00092E9F" w:rsidRPr="008D2DC6" w:rsidRDefault="00092E9F" w:rsidP="008D2DC6">
            <w:pPr>
              <w:spacing w:after="0" w:line="240" w:lineRule="auto"/>
              <w:rPr>
                <w:rFonts w:ascii="Times New Roman" w:hAnsi="Times New Roman" w:cs="Times New Roman"/>
                <w:b/>
                <w:bCs/>
                <w:sz w:val="20"/>
                <w:szCs w:val="20"/>
              </w:rPr>
            </w:pPr>
          </w:p>
          <w:p w:rsidR="00092E9F" w:rsidRPr="008D2DC6" w:rsidRDefault="00092E9F" w:rsidP="008D2DC6">
            <w:pPr>
              <w:spacing w:after="0" w:line="240" w:lineRule="auto"/>
              <w:rPr>
                <w:rFonts w:ascii="Times New Roman" w:hAnsi="Times New Roman" w:cs="Times New Roman"/>
                <w:b/>
                <w:bCs/>
                <w:sz w:val="20"/>
                <w:szCs w:val="20"/>
              </w:rPr>
            </w:pPr>
            <w:r w:rsidRPr="008D2DC6">
              <w:rPr>
                <w:rFonts w:ascii="Times New Roman" w:hAnsi="Times New Roman" w:cs="Times New Roman"/>
                <w:b/>
                <w:bCs/>
                <w:sz w:val="20"/>
                <w:szCs w:val="20"/>
              </w:rPr>
              <w:t>İlkbahar</w:t>
            </w:r>
          </w:p>
          <w:p w:rsidR="00092E9F" w:rsidRPr="008D2DC6" w:rsidRDefault="00092E9F" w:rsidP="008D2DC6">
            <w:pPr>
              <w:spacing w:after="0" w:line="240" w:lineRule="auto"/>
              <w:rPr>
                <w:rFonts w:ascii="Times New Roman" w:hAnsi="Times New Roman" w:cs="Times New Roman"/>
                <w:b/>
                <w:bCs/>
                <w:sz w:val="20"/>
                <w:szCs w:val="20"/>
              </w:rPr>
            </w:pPr>
          </w:p>
        </w:tc>
        <w:tc>
          <w:tcPr>
            <w:tcW w:w="4253" w:type="dxa"/>
            <w:tcBorders>
              <w:top w:val="single" w:sz="12" w:space="0" w:color="auto"/>
              <w:left w:val="single" w:sz="6" w:space="0" w:color="auto"/>
              <w:bottom w:val="single" w:sz="12" w:space="0" w:color="auto"/>
              <w:right w:val="single" w:sz="6" w:space="0" w:color="auto"/>
            </w:tcBorders>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OE232 Odun Kimyası</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OES210 Reçineli Ürünler Kimyası ve Tek.</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OE412 Seminer ve Tez</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ORE584 Atık ve Kullanılmış Odun Esaslı Malzemelerin Geri Dönüşümü</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ORE586 Odun Esaslı Levhalarda Emisyon</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O-2095 Seminer II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UZY2 Yüksek Lisans Uzmanlık Alan Dersi II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YTEZ2 Yüksek Lisans Tez Çalışması II</w:t>
            </w:r>
          </w:p>
        </w:tc>
        <w:tc>
          <w:tcPr>
            <w:tcW w:w="567" w:type="dxa"/>
            <w:tcBorders>
              <w:top w:val="single" w:sz="12" w:space="0" w:color="auto"/>
              <w:left w:val="single" w:sz="6" w:space="0" w:color="auto"/>
              <w:bottom w:val="single" w:sz="12" w:space="0" w:color="auto"/>
              <w:right w:val="single" w:sz="6"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tc>
        <w:tc>
          <w:tcPr>
            <w:tcW w:w="992" w:type="dxa"/>
            <w:tcBorders>
              <w:top w:val="single" w:sz="12" w:space="0" w:color="auto"/>
              <w:left w:val="single" w:sz="6" w:space="0" w:color="auto"/>
              <w:bottom w:val="single" w:sz="12" w:space="0" w:color="auto"/>
              <w:right w:val="single" w:sz="6"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tc>
        <w:tc>
          <w:tcPr>
            <w:tcW w:w="1025" w:type="dxa"/>
            <w:tcBorders>
              <w:top w:val="single" w:sz="12" w:space="0" w:color="auto"/>
              <w:left w:val="single" w:sz="6" w:space="0" w:color="auto"/>
              <w:bottom w:val="single" w:sz="12" w:space="0" w:color="auto"/>
              <w:right w:val="single" w:sz="6"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25</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45</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6</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5</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tc>
      </w:tr>
      <w:tr w:rsidR="00092E9F" w:rsidRPr="008D2DC6">
        <w:trPr>
          <w:trHeight w:val="237"/>
        </w:trPr>
        <w:tc>
          <w:tcPr>
            <w:tcW w:w="1384" w:type="dxa"/>
            <w:vMerge w:val="restart"/>
            <w:tcBorders>
              <w:top w:val="single" w:sz="12" w:space="0" w:color="auto"/>
            </w:tcBorders>
          </w:tcPr>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2015/2016</w:t>
            </w:r>
          </w:p>
        </w:tc>
        <w:tc>
          <w:tcPr>
            <w:tcW w:w="992" w:type="dxa"/>
            <w:tcBorders>
              <w:top w:val="single" w:sz="12" w:space="0" w:color="auto"/>
              <w:bottom w:val="single" w:sz="12" w:space="0" w:color="auto"/>
            </w:tcBorders>
          </w:tcPr>
          <w:p w:rsidR="00092E9F" w:rsidRPr="008D2DC6" w:rsidRDefault="00092E9F" w:rsidP="008D2DC6">
            <w:pPr>
              <w:spacing w:after="0" w:line="240" w:lineRule="auto"/>
              <w:rPr>
                <w:rFonts w:ascii="Times New Roman" w:hAnsi="Times New Roman" w:cs="Times New Roman"/>
                <w:b/>
                <w:bCs/>
                <w:sz w:val="20"/>
                <w:szCs w:val="20"/>
              </w:rPr>
            </w:pPr>
          </w:p>
          <w:p w:rsidR="00092E9F" w:rsidRPr="008D2DC6" w:rsidRDefault="00092E9F" w:rsidP="008D2DC6">
            <w:pPr>
              <w:spacing w:after="0" w:line="240" w:lineRule="auto"/>
              <w:rPr>
                <w:rFonts w:ascii="Times New Roman" w:hAnsi="Times New Roman" w:cs="Times New Roman"/>
                <w:b/>
                <w:bCs/>
                <w:sz w:val="20"/>
                <w:szCs w:val="20"/>
              </w:rPr>
            </w:pPr>
            <w:r w:rsidRPr="008D2DC6">
              <w:rPr>
                <w:rFonts w:ascii="Times New Roman" w:hAnsi="Times New Roman" w:cs="Times New Roman"/>
                <w:b/>
                <w:bCs/>
                <w:sz w:val="20"/>
                <w:szCs w:val="20"/>
              </w:rPr>
              <w:t>Güz</w:t>
            </w:r>
          </w:p>
          <w:p w:rsidR="00092E9F" w:rsidRPr="008D2DC6" w:rsidRDefault="00092E9F" w:rsidP="008D2DC6">
            <w:pPr>
              <w:spacing w:after="0" w:line="240" w:lineRule="auto"/>
              <w:rPr>
                <w:rFonts w:ascii="Times New Roman" w:hAnsi="Times New Roman" w:cs="Times New Roman"/>
                <w:b/>
                <w:bCs/>
                <w:sz w:val="20"/>
                <w:szCs w:val="20"/>
              </w:rPr>
            </w:pPr>
          </w:p>
        </w:tc>
        <w:tc>
          <w:tcPr>
            <w:tcW w:w="4253" w:type="dxa"/>
            <w:tcBorders>
              <w:top w:val="single" w:sz="12" w:space="0" w:color="auto"/>
              <w:bottom w:val="single" w:sz="12" w:space="0" w:color="auto"/>
            </w:tcBorders>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OE311 Liflevha Endüstrisi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OE415 Seminer ve Tez</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OE435 Odun Modifikasyon Yöntemleri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ORE557 Odu Kimyası Metotları</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ORE647 Orman Ürünleri Kimyası</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0-2095 Seminer 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UZYD1 Doktora Uzmanlık Alan Dersi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UZY1 Yüksek Lisans Uzmanlık Alan Dersi 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YTEZ1 Yüksek Lisans Tez Çalışması</w:t>
            </w:r>
          </w:p>
        </w:tc>
        <w:tc>
          <w:tcPr>
            <w:tcW w:w="567" w:type="dxa"/>
            <w:tcBorders>
              <w:top w:val="single" w:sz="12"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tc>
        <w:tc>
          <w:tcPr>
            <w:tcW w:w="992" w:type="dxa"/>
            <w:tcBorders>
              <w:top w:val="single" w:sz="12"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tc>
        <w:tc>
          <w:tcPr>
            <w:tcW w:w="1025" w:type="dxa"/>
            <w:tcBorders>
              <w:top w:val="single" w:sz="12" w:space="0" w:color="auto"/>
              <w:bottom w:val="single" w:sz="12"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17</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6</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8</w:t>
            </w:r>
          </w:p>
        </w:tc>
      </w:tr>
      <w:tr w:rsidR="00092E9F" w:rsidRPr="008D2DC6">
        <w:trPr>
          <w:trHeight w:val="213"/>
        </w:trPr>
        <w:tc>
          <w:tcPr>
            <w:tcW w:w="1384" w:type="dxa"/>
            <w:vMerge/>
            <w:tcBorders>
              <w:right w:val="single" w:sz="8" w:space="0" w:color="auto"/>
            </w:tcBorders>
          </w:tcPr>
          <w:p w:rsidR="00092E9F" w:rsidRPr="008D2DC6" w:rsidRDefault="00092E9F" w:rsidP="008D2DC6">
            <w:pPr>
              <w:spacing w:after="0" w:line="240" w:lineRule="auto"/>
              <w:rPr>
                <w:rFonts w:ascii="Times New Roman" w:hAnsi="Times New Roman" w:cs="Times New Roman"/>
                <w:sz w:val="20"/>
                <w:szCs w:val="20"/>
              </w:rPr>
            </w:pPr>
          </w:p>
        </w:tc>
        <w:tc>
          <w:tcPr>
            <w:tcW w:w="992" w:type="dxa"/>
            <w:tcBorders>
              <w:top w:val="single" w:sz="12" w:space="0" w:color="auto"/>
              <w:left w:val="single" w:sz="8" w:space="0" w:color="auto"/>
              <w:bottom w:val="single" w:sz="8" w:space="0" w:color="auto"/>
              <w:right w:val="single" w:sz="8" w:space="0" w:color="auto"/>
            </w:tcBorders>
          </w:tcPr>
          <w:p w:rsidR="00092E9F" w:rsidRPr="008D2DC6" w:rsidRDefault="00092E9F" w:rsidP="008D2DC6">
            <w:pPr>
              <w:spacing w:after="0" w:line="240" w:lineRule="auto"/>
              <w:rPr>
                <w:rFonts w:ascii="Times New Roman" w:hAnsi="Times New Roman" w:cs="Times New Roman"/>
                <w:b/>
                <w:bCs/>
                <w:sz w:val="20"/>
                <w:szCs w:val="20"/>
              </w:rPr>
            </w:pPr>
          </w:p>
          <w:p w:rsidR="00092E9F" w:rsidRPr="008D2DC6" w:rsidRDefault="00092E9F" w:rsidP="008D2DC6">
            <w:pPr>
              <w:spacing w:after="0" w:line="240" w:lineRule="auto"/>
              <w:rPr>
                <w:rFonts w:ascii="Times New Roman" w:hAnsi="Times New Roman" w:cs="Times New Roman"/>
                <w:b/>
                <w:bCs/>
                <w:sz w:val="20"/>
                <w:szCs w:val="20"/>
              </w:rPr>
            </w:pPr>
            <w:r w:rsidRPr="008D2DC6">
              <w:rPr>
                <w:rFonts w:ascii="Times New Roman" w:hAnsi="Times New Roman" w:cs="Times New Roman"/>
                <w:b/>
                <w:bCs/>
                <w:sz w:val="20"/>
                <w:szCs w:val="20"/>
              </w:rPr>
              <w:t>İlkbahar</w:t>
            </w:r>
          </w:p>
          <w:p w:rsidR="00092E9F" w:rsidRPr="008D2DC6" w:rsidRDefault="00092E9F" w:rsidP="008D2DC6">
            <w:pPr>
              <w:spacing w:after="0" w:line="240" w:lineRule="auto"/>
              <w:rPr>
                <w:rFonts w:ascii="Times New Roman" w:hAnsi="Times New Roman" w:cs="Times New Roman"/>
                <w:b/>
                <w:bCs/>
                <w:sz w:val="20"/>
                <w:szCs w:val="20"/>
              </w:rPr>
            </w:pPr>
          </w:p>
        </w:tc>
        <w:tc>
          <w:tcPr>
            <w:tcW w:w="4253" w:type="dxa"/>
            <w:tcBorders>
              <w:top w:val="single" w:sz="12" w:space="0" w:color="auto"/>
              <w:left w:val="single" w:sz="8" w:space="0" w:color="auto"/>
              <w:bottom w:val="single" w:sz="8" w:space="0" w:color="auto"/>
              <w:right w:val="single" w:sz="8" w:space="0" w:color="auto"/>
            </w:tcBorders>
          </w:tcPr>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OE232 Odun Kimyası</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OES210 Reçineli Ürünler Kimyası ve Tek.</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ORE584 Atık ve Kullanılmış Odun Esaslı Malzemelerin Geri Dönüşümü</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ORE586 Odun Esaslı Levhalarda Emisyon</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O-2095 Seminer II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UZY2 Yüksek Lisans Uzmanlık Alan Dersi II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YTEZ2 Yüksek Lisans Tez Çalışması II</w:t>
            </w:r>
          </w:p>
          <w:p w:rsidR="00092E9F" w:rsidRPr="008D2DC6" w:rsidRDefault="00092E9F" w:rsidP="008D2DC6">
            <w:pPr>
              <w:spacing w:after="0" w:line="240" w:lineRule="auto"/>
              <w:rPr>
                <w:rFonts w:ascii="Times New Roman" w:hAnsi="Times New Roman" w:cs="Times New Roman"/>
                <w:sz w:val="20"/>
                <w:szCs w:val="20"/>
              </w:rPr>
            </w:pPr>
            <w:r w:rsidRPr="008D2DC6">
              <w:rPr>
                <w:rFonts w:ascii="Times New Roman" w:hAnsi="Times New Roman" w:cs="Times New Roman"/>
                <w:sz w:val="20"/>
                <w:szCs w:val="20"/>
              </w:rPr>
              <w:t>UZYD2 Doktora Uzmanlık Alan Dersi II</w:t>
            </w:r>
          </w:p>
        </w:tc>
        <w:tc>
          <w:tcPr>
            <w:tcW w:w="567" w:type="dxa"/>
            <w:tcBorders>
              <w:top w:val="single" w:sz="12" w:space="0" w:color="auto"/>
              <w:left w:val="single" w:sz="8" w:space="0" w:color="auto"/>
              <w:bottom w:val="single" w:sz="8" w:space="0" w:color="auto"/>
              <w:right w:val="single" w:sz="8"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tc>
        <w:tc>
          <w:tcPr>
            <w:tcW w:w="992" w:type="dxa"/>
            <w:tcBorders>
              <w:top w:val="single" w:sz="12" w:space="0" w:color="auto"/>
              <w:left w:val="single" w:sz="8" w:space="0" w:color="auto"/>
              <w:bottom w:val="single" w:sz="8" w:space="0" w:color="auto"/>
              <w:right w:val="single" w:sz="8"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0</w:t>
            </w:r>
          </w:p>
        </w:tc>
        <w:tc>
          <w:tcPr>
            <w:tcW w:w="1025" w:type="dxa"/>
            <w:tcBorders>
              <w:top w:val="single" w:sz="12" w:space="0" w:color="auto"/>
              <w:left w:val="single" w:sz="8" w:space="0" w:color="auto"/>
              <w:bottom w:val="single" w:sz="8" w:space="0" w:color="auto"/>
              <w:right w:val="single" w:sz="8" w:space="0" w:color="auto"/>
            </w:tcBorders>
          </w:tcPr>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17</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4</w:t>
            </w:r>
          </w:p>
          <w:p w:rsidR="00092E9F" w:rsidRPr="008D2DC6" w:rsidRDefault="00092E9F" w:rsidP="008D2DC6">
            <w:pPr>
              <w:spacing w:after="0" w:line="240" w:lineRule="auto"/>
              <w:jc w:val="center"/>
              <w:rPr>
                <w:rFonts w:ascii="Times New Roman" w:hAnsi="Times New Roman" w:cs="Times New Roman"/>
                <w:sz w:val="20"/>
                <w:szCs w:val="20"/>
              </w:rPr>
            </w:pP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3</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2</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11</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9</w:t>
            </w:r>
          </w:p>
          <w:p w:rsidR="00092E9F" w:rsidRPr="008D2DC6" w:rsidRDefault="00092E9F" w:rsidP="008D2DC6">
            <w:pPr>
              <w:spacing w:after="0" w:line="240" w:lineRule="auto"/>
              <w:jc w:val="center"/>
              <w:rPr>
                <w:rFonts w:ascii="Times New Roman" w:hAnsi="Times New Roman" w:cs="Times New Roman"/>
                <w:sz w:val="20"/>
                <w:szCs w:val="20"/>
              </w:rPr>
            </w:pPr>
            <w:r w:rsidRPr="008D2DC6">
              <w:rPr>
                <w:rFonts w:ascii="Times New Roman" w:hAnsi="Times New Roman" w:cs="Times New Roman"/>
                <w:sz w:val="20"/>
                <w:szCs w:val="20"/>
              </w:rPr>
              <w:t>1</w:t>
            </w:r>
          </w:p>
        </w:tc>
      </w:tr>
    </w:tbl>
    <w:p w:rsidR="00092E9F" w:rsidRPr="00A07C9A" w:rsidRDefault="00092E9F" w:rsidP="00E60D43">
      <w:pPr>
        <w:spacing w:after="0" w:line="240" w:lineRule="auto"/>
        <w:rPr>
          <w:rFonts w:ascii="Times New Roman" w:hAnsi="Times New Roman" w:cs="Times New Roman"/>
          <w:sz w:val="20"/>
          <w:szCs w:val="20"/>
        </w:rPr>
      </w:pPr>
    </w:p>
    <w:sectPr w:rsidR="00092E9F" w:rsidRPr="00A07C9A" w:rsidSect="00FF05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45B"/>
    <w:multiLevelType w:val="hybridMultilevel"/>
    <w:tmpl w:val="DFA2FEF2"/>
    <w:lvl w:ilvl="0" w:tplc="2670FD1C">
      <w:start w:val="1"/>
      <w:numFmt w:val="decimal"/>
      <w:lvlText w:val="7.1.%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7F27295"/>
    <w:multiLevelType w:val="hybridMultilevel"/>
    <w:tmpl w:val="853834E0"/>
    <w:lvl w:ilvl="0" w:tplc="C396E2EA">
      <w:start w:val="1"/>
      <w:numFmt w:val="decimal"/>
      <w:lvlText w:val="7.6.%1."/>
      <w:lvlJc w:val="left"/>
      <w:pPr>
        <w:ind w:left="644" w:hanging="360"/>
      </w:pPr>
      <w:rPr>
        <w:rFonts w:hint="default"/>
        <w:b/>
        <w:bCs/>
        <w:color w:val="000000"/>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2">
    <w:nsid w:val="1F633F2D"/>
    <w:multiLevelType w:val="hybridMultilevel"/>
    <w:tmpl w:val="810AF88E"/>
    <w:lvl w:ilvl="0" w:tplc="AEEC128A">
      <w:start w:val="1"/>
      <w:numFmt w:val="decimal"/>
      <w:lvlText w:val="8.%1."/>
      <w:lvlJc w:val="left"/>
      <w:pPr>
        <w:ind w:left="720" w:hanging="36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215425C"/>
    <w:multiLevelType w:val="hybridMultilevel"/>
    <w:tmpl w:val="E80C9BC6"/>
    <w:lvl w:ilvl="0" w:tplc="58B48C90">
      <w:start w:val="1"/>
      <w:numFmt w:val="lowerLetter"/>
      <w:lvlText w:val="%1)"/>
      <w:lvlJc w:val="left"/>
      <w:pPr>
        <w:ind w:left="825" w:hanging="360"/>
      </w:pPr>
      <w:rPr>
        <w:rFonts w:hint="default"/>
      </w:rPr>
    </w:lvl>
    <w:lvl w:ilvl="1" w:tplc="041F0019">
      <w:start w:val="1"/>
      <w:numFmt w:val="lowerLetter"/>
      <w:lvlText w:val="%2."/>
      <w:lvlJc w:val="left"/>
      <w:pPr>
        <w:ind w:left="1545" w:hanging="360"/>
      </w:pPr>
    </w:lvl>
    <w:lvl w:ilvl="2" w:tplc="041F001B">
      <w:start w:val="1"/>
      <w:numFmt w:val="lowerRoman"/>
      <w:lvlText w:val="%3."/>
      <w:lvlJc w:val="right"/>
      <w:pPr>
        <w:ind w:left="2265" w:hanging="180"/>
      </w:pPr>
    </w:lvl>
    <w:lvl w:ilvl="3" w:tplc="041F000F">
      <w:start w:val="1"/>
      <w:numFmt w:val="decimal"/>
      <w:lvlText w:val="%4."/>
      <w:lvlJc w:val="left"/>
      <w:pPr>
        <w:ind w:left="2985" w:hanging="360"/>
      </w:pPr>
    </w:lvl>
    <w:lvl w:ilvl="4" w:tplc="041F0019">
      <w:start w:val="1"/>
      <w:numFmt w:val="lowerLetter"/>
      <w:lvlText w:val="%5."/>
      <w:lvlJc w:val="left"/>
      <w:pPr>
        <w:ind w:left="3705" w:hanging="360"/>
      </w:pPr>
    </w:lvl>
    <w:lvl w:ilvl="5" w:tplc="041F001B">
      <w:start w:val="1"/>
      <w:numFmt w:val="lowerRoman"/>
      <w:lvlText w:val="%6."/>
      <w:lvlJc w:val="right"/>
      <w:pPr>
        <w:ind w:left="4425" w:hanging="180"/>
      </w:pPr>
    </w:lvl>
    <w:lvl w:ilvl="6" w:tplc="041F000F">
      <w:start w:val="1"/>
      <w:numFmt w:val="decimal"/>
      <w:lvlText w:val="%7."/>
      <w:lvlJc w:val="left"/>
      <w:pPr>
        <w:ind w:left="5145" w:hanging="360"/>
      </w:pPr>
    </w:lvl>
    <w:lvl w:ilvl="7" w:tplc="041F0019">
      <w:start w:val="1"/>
      <w:numFmt w:val="lowerLetter"/>
      <w:lvlText w:val="%8."/>
      <w:lvlJc w:val="left"/>
      <w:pPr>
        <w:ind w:left="5865" w:hanging="360"/>
      </w:pPr>
    </w:lvl>
    <w:lvl w:ilvl="8" w:tplc="041F001B">
      <w:start w:val="1"/>
      <w:numFmt w:val="lowerRoman"/>
      <w:lvlText w:val="%9."/>
      <w:lvlJc w:val="right"/>
      <w:pPr>
        <w:ind w:left="6585" w:hanging="180"/>
      </w:pPr>
    </w:lvl>
  </w:abstractNum>
  <w:abstractNum w:abstractNumId="4">
    <w:nsid w:val="24DC54C8"/>
    <w:multiLevelType w:val="hybridMultilevel"/>
    <w:tmpl w:val="7BF293F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727A1D"/>
    <w:multiLevelType w:val="hybridMultilevel"/>
    <w:tmpl w:val="B6C07A1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4C150351"/>
    <w:multiLevelType w:val="hybridMultilevel"/>
    <w:tmpl w:val="E32E0AF2"/>
    <w:lvl w:ilvl="0" w:tplc="E0888132">
      <w:start w:val="1"/>
      <w:numFmt w:val="decimal"/>
      <w:lvlText w:val="%1."/>
      <w:lvlJc w:val="left"/>
      <w:pPr>
        <w:ind w:left="780" w:hanging="420"/>
      </w:pPr>
      <w:rPr>
        <w:rFonts w:hint="default"/>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7D47708D"/>
    <w:multiLevelType w:val="hybridMultilevel"/>
    <w:tmpl w:val="7384F52C"/>
    <w:lvl w:ilvl="0" w:tplc="1E7CC3D6">
      <w:start w:val="1"/>
      <w:numFmt w:val="decimal"/>
      <w:lvlText w:val="7.3.%1."/>
      <w:lvlJc w:val="left"/>
      <w:pPr>
        <w:ind w:left="720" w:hanging="360"/>
      </w:pPr>
      <w:rPr>
        <w:rFonts w:hint="default"/>
        <w:b/>
        <w:b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3BD3"/>
    <w:rsid w:val="00003BD3"/>
    <w:rsid w:val="00016980"/>
    <w:rsid w:val="00035E56"/>
    <w:rsid w:val="00061683"/>
    <w:rsid w:val="00092343"/>
    <w:rsid w:val="00092E9F"/>
    <w:rsid w:val="000B28DC"/>
    <w:rsid w:val="000F0D4D"/>
    <w:rsid w:val="00153FBB"/>
    <w:rsid w:val="001D62E7"/>
    <w:rsid w:val="001F1463"/>
    <w:rsid w:val="002169E0"/>
    <w:rsid w:val="0022289C"/>
    <w:rsid w:val="00252287"/>
    <w:rsid w:val="00274420"/>
    <w:rsid w:val="002A658E"/>
    <w:rsid w:val="002F1F26"/>
    <w:rsid w:val="003878A5"/>
    <w:rsid w:val="003B0CCF"/>
    <w:rsid w:val="003E7BAD"/>
    <w:rsid w:val="00417C2C"/>
    <w:rsid w:val="00437248"/>
    <w:rsid w:val="004F0681"/>
    <w:rsid w:val="00507820"/>
    <w:rsid w:val="00535DA3"/>
    <w:rsid w:val="00551357"/>
    <w:rsid w:val="00551F4F"/>
    <w:rsid w:val="005828E6"/>
    <w:rsid w:val="005A0416"/>
    <w:rsid w:val="005D5347"/>
    <w:rsid w:val="00625A07"/>
    <w:rsid w:val="00637522"/>
    <w:rsid w:val="00651112"/>
    <w:rsid w:val="00652425"/>
    <w:rsid w:val="006829DB"/>
    <w:rsid w:val="00697C22"/>
    <w:rsid w:val="006F39EB"/>
    <w:rsid w:val="0076749A"/>
    <w:rsid w:val="00771B87"/>
    <w:rsid w:val="007C4BA5"/>
    <w:rsid w:val="007D302C"/>
    <w:rsid w:val="007E7372"/>
    <w:rsid w:val="0081381C"/>
    <w:rsid w:val="0082385E"/>
    <w:rsid w:val="008C7B92"/>
    <w:rsid w:val="008D2DC6"/>
    <w:rsid w:val="009A1A67"/>
    <w:rsid w:val="009B43C1"/>
    <w:rsid w:val="009F0601"/>
    <w:rsid w:val="009F674C"/>
    <w:rsid w:val="00A07C9A"/>
    <w:rsid w:val="00A31B01"/>
    <w:rsid w:val="00A9618C"/>
    <w:rsid w:val="00AA079F"/>
    <w:rsid w:val="00AE5A92"/>
    <w:rsid w:val="00B0555E"/>
    <w:rsid w:val="00B14FA1"/>
    <w:rsid w:val="00B33C75"/>
    <w:rsid w:val="00B52E86"/>
    <w:rsid w:val="00B63D1F"/>
    <w:rsid w:val="00B72414"/>
    <w:rsid w:val="00B83D41"/>
    <w:rsid w:val="00BC09A4"/>
    <w:rsid w:val="00BE53C7"/>
    <w:rsid w:val="00C164E9"/>
    <w:rsid w:val="00C56E52"/>
    <w:rsid w:val="00C83123"/>
    <w:rsid w:val="00CA5642"/>
    <w:rsid w:val="00D167D5"/>
    <w:rsid w:val="00D63D7C"/>
    <w:rsid w:val="00D80581"/>
    <w:rsid w:val="00DB2580"/>
    <w:rsid w:val="00DD64B0"/>
    <w:rsid w:val="00E37BBC"/>
    <w:rsid w:val="00E4545D"/>
    <w:rsid w:val="00E60D43"/>
    <w:rsid w:val="00EC1776"/>
    <w:rsid w:val="00ED1186"/>
    <w:rsid w:val="00F639FA"/>
    <w:rsid w:val="00FF05A5"/>
    <w:rsid w:val="00FF35F1"/>
    <w:rsid w:val="00FF687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C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03BD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B43C1"/>
    <w:pPr>
      <w:ind w:left="720"/>
    </w:pPr>
  </w:style>
  <w:style w:type="character" w:customStyle="1" w:styleId="documenttype">
    <w:name w:val="documenttype"/>
    <w:basedOn w:val="DefaultParagraphFont"/>
    <w:uiPriority w:val="99"/>
    <w:rsid w:val="009B43C1"/>
  </w:style>
  <w:style w:type="character" w:styleId="Hyperlink">
    <w:name w:val="Hyperlink"/>
    <w:basedOn w:val="DefaultParagraphFont"/>
    <w:uiPriority w:val="99"/>
    <w:semiHidden/>
    <w:rsid w:val="009B43C1"/>
    <w:rPr>
      <w:color w:val="0000FF"/>
      <w:u w:val="single"/>
    </w:rPr>
  </w:style>
  <w:style w:type="character" w:styleId="Emphasis">
    <w:name w:val="Emphasis"/>
    <w:basedOn w:val="DefaultParagraphFont"/>
    <w:uiPriority w:val="99"/>
    <w:qFormat/>
    <w:rsid w:val="009B43C1"/>
    <w:rPr>
      <w:b/>
      <w:bCs/>
    </w:rPr>
  </w:style>
</w:styles>
</file>

<file path=word/webSettings.xml><?xml version="1.0" encoding="utf-8"?>
<w:webSettings xmlns:r="http://schemas.openxmlformats.org/officeDocument/2006/relationships" xmlns:w="http://schemas.openxmlformats.org/wordprocessingml/2006/main">
  <w:divs>
    <w:div w:id="1043290308">
      <w:marLeft w:val="0"/>
      <w:marRight w:val="0"/>
      <w:marTop w:val="0"/>
      <w:marBottom w:val="0"/>
      <w:divBdr>
        <w:top w:val="none" w:sz="0" w:space="0" w:color="auto"/>
        <w:left w:val="none" w:sz="0" w:space="0" w:color="auto"/>
        <w:bottom w:val="none" w:sz="0" w:space="0" w:color="auto"/>
        <w:right w:val="none" w:sz="0" w:space="0" w:color="auto"/>
      </w:divBdr>
      <w:divsChild>
        <w:div w:id="104329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1994</Words>
  <Characters>11368</Characters>
  <Application>Microsoft Office Outlook</Application>
  <DocSecurity>0</DocSecurity>
  <Lines>0</Lines>
  <Paragraphs>0</Paragraphs>
  <ScaleCrop>false</ScaleCrop>
  <Company>F_s_M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 </dc:title>
  <dc:subject/>
  <dc:creator>alihan.yonuk</dc:creator>
  <cp:keywords/>
  <dc:description/>
  <cp:lastModifiedBy>orman5</cp:lastModifiedBy>
  <cp:revision>2</cp:revision>
  <dcterms:created xsi:type="dcterms:W3CDTF">2017-01-25T07:47:00Z</dcterms:created>
  <dcterms:modified xsi:type="dcterms:W3CDTF">2017-01-25T07:47:00Z</dcterms:modified>
</cp:coreProperties>
</file>